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1E" w:rsidRDefault="00D50666">
      <w:pPr>
        <w:spacing w:before="12" w:line="242" w:lineRule="exact"/>
        <w:textAlignment w:val="baseline"/>
        <w:rPr>
          <w:rFonts w:ascii="Verdana" w:eastAsia="Verdana" w:hAnsi="Verdana"/>
          <w:color w:val="000000"/>
          <w:spacing w:val="-6"/>
          <w:sz w:val="19"/>
        </w:rPr>
      </w:pPr>
      <w:r>
        <w:rPr>
          <w:rFonts w:ascii="Verdana" w:eastAsia="Verdana" w:hAnsi="Verdana"/>
          <w:color w:val="000000"/>
          <w:spacing w:val="-6"/>
          <w:sz w:val="19"/>
        </w:rPr>
        <w:t>The Constitution - C</w:t>
      </w:r>
      <w:bookmarkStart w:id="0" w:name="_GoBack"/>
      <w:bookmarkEnd w:id="0"/>
      <w:r>
        <w:rPr>
          <w:rFonts w:ascii="Verdana" w:eastAsia="Verdana" w:hAnsi="Verdana"/>
          <w:color w:val="000000"/>
          <w:spacing w:val="-6"/>
          <w:sz w:val="19"/>
        </w:rPr>
        <w:t>omplete text</w:t>
      </w:r>
    </w:p>
    <w:p w:rsidR="000A491E" w:rsidRDefault="00D50666">
      <w:pPr>
        <w:spacing w:before="192" w:line="312" w:lineRule="exact"/>
        <w:ind w:right="864"/>
        <w:textAlignment w:val="baseline"/>
        <w:rPr>
          <w:rFonts w:ascii="Verdana" w:eastAsia="Verdana" w:hAnsi="Verdana"/>
          <w:color w:val="000000"/>
          <w:sz w:val="19"/>
        </w:rPr>
      </w:pPr>
      <w:r>
        <w:rPr>
          <w:rFonts w:ascii="Verdana" w:eastAsia="Verdana" w:hAnsi="Verdana"/>
          <w:color w:val="000000"/>
          <w:sz w:val="19"/>
        </w:rPr>
        <w:t xml:space="preserve">The Constitution, as laid down on 17 May 1814 by the Constituent Assembly at </w:t>
      </w:r>
      <w:proofErr w:type="spellStart"/>
      <w:r>
        <w:rPr>
          <w:rFonts w:ascii="Verdana" w:eastAsia="Verdana" w:hAnsi="Verdana"/>
          <w:color w:val="000000"/>
          <w:sz w:val="19"/>
        </w:rPr>
        <w:t>Eidsvoll</w:t>
      </w:r>
      <w:proofErr w:type="spellEnd"/>
      <w:r>
        <w:rPr>
          <w:rFonts w:ascii="Verdana" w:eastAsia="Verdana" w:hAnsi="Verdana"/>
          <w:color w:val="000000"/>
          <w:sz w:val="19"/>
        </w:rPr>
        <w:t xml:space="preserve"> and subsequently amended.</w:t>
      </w:r>
    </w:p>
    <w:p w:rsidR="000A491E" w:rsidRDefault="00D50666">
      <w:pPr>
        <w:numPr>
          <w:ilvl w:val="0"/>
          <w:numId w:val="1"/>
        </w:numPr>
        <w:spacing w:before="1" w:line="1526" w:lineRule="exact"/>
        <w:ind w:left="0" w:right="6552"/>
        <w:textAlignment w:val="baseline"/>
        <w:rPr>
          <w:rFonts w:ascii="Verdana" w:eastAsia="Verdana" w:hAnsi="Verdana"/>
          <w:color w:val="000000"/>
          <w:spacing w:val="-8"/>
          <w:sz w:val="19"/>
        </w:rPr>
      </w:pPr>
      <w:r>
        <w:rPr>
          <w:rFonts w:ascii="Verdana" w:eastAsia="Verdana" w:hAnsi="Verdana"/>
          <w:color w:val="000000"/>
          <w:spacing w:val="-8"/>
          <w:sz w:val="19"/>
        </w:rPr>
        <w:t>FORM OF GOVERNMENT Article 1</w:t>
      </w:r>
    </w:p>
    <w:p w:rsidR="000A491E" w:rsidRDefault="00D50666">
      <w:pPr>
        <w:spacing w:before="192" w:line="312" w:lineRule="exact"/>
        <w:ind w:right="792"/>
        <w:textAlignment w:val="baseline"/>
        <w:rPr>
          <w:rFonts w:ascii="Verdana" w:eastAsia="Verdana" w:hAnsi="Verdana"/>
          <w:color w:val="000000"/>
          <w:sz w:val="19"/>
        </w:rPr>
      </w:pPr>
      <w:r>
        <w:rPr>
          <w:rFonts w:ascii="Verdana" w:eastAsia="Verdana" w:hAnsi="Verdana"/>
          <w:color w:val="000000"/>
          <w:sz w:val="19"/>
        </w:rPr>
        <w:t>The Kingdom of Norway is a free, independent, indivisible and inalienable Realm. Its form of government is a limited and hereditary monarchy.</w:t>
      </w:r>
    </w:p>
    <w:p w:rsidR="000A491E" w:rsidRDefault="00D50666">
      <w:pPr>
        <w:spacing w:before="1798" w:line="237" w:lineRule="exact"/>
        <w:textAlignment w:val="baseline"/>
        <w:rPr>
          <w:rFonts w:ascii="Verdana" w:eastAsia="Verdana" w:hAnsi="Verdana"/>
          <w:color w:val="000000"/>
          <w:spacing w:val="-5"/>
          <w:sz w:val="19"/>
        </w:rPr>
      </w:pPr>
      <w:r>
        <w:rPr>
          <w:rFonts w:ascii="Verdana" w:eastAsia="Verdana" w:hAnsi="Verdana"/>
          <w:color w:val="000000"/>
          <w:spacing w:val="-5"/>
          <w:sz w:val="19"/>
        </w:rPr>
        <w:t>Article 2</w:t>
      </w:r>
    </w:p>
    <w:p w:rsidR="000A491E" w:rsidRDefault="00D50666">
      <w:pPr>
        <w:spacing w:before="207" w:line="307" w:lineRule="exact"/>
        <w:ind w:right="1008"/>
        <w:textAlignment w:val="baseline"/>
        <w:rPr>
          <w:rFonts w:ascii="Verdana" w:eastAsia="Verdana" w:hAnsi="Verdana"/>
          <w:color w:val="000000"/>
          <w:sz w:val="19"/>
        </w:rPr>
      </w:pPr>
      <w:r>
        <w:rPr>
          <w:rFonts w:ascii="Verdana" w:eastAsia="Verdana" w:hAnsi="Verdana"/>
          <w:color w:val="000000"/>
          <w:sz w:val="19"/>
        </w:rPr>
        <w:t>Our values will remain our Christian and humanist heritage. This Constitution shall ensure democracy, a state based on the rule of law and human rights</w:t>
      </w:r>
    </w:p>
    <w:p w:rsidR="000A491E" w:rsidRDefault="00D50666">
      <w:pPr>
        <w:numPr>
          <w:ilvl w:val="0"/>
          <w:numId w:val="1"/>
        </w:numPr>
        <w:spacing w:before="503" w:line="1527" w:lineRule="exact"/>
        <w:ind w:left="0" w:right="2088"/>
        <w:textAlignment w:val="baseline"/>
        <w:rPr>
          <w:rFonts w:ascii="Verdana" w:eastAsia="Verdana" w:hAnsi="Verdana"/>
          <w:color w:val="000000"/>
          <w:sz w:val="19"/>
        </w:rPr>
      </w:pPr>
      <w:r>
        <w:rPr>
          <w:rFonts w:ascii="Verdana" w:eastAsia="Verdana" w:hAnsi="Verdana"/>
          <w:color w:val="000000"/>
          <w:sz w:val="19"/>
        </w:rPr>
        <w:t>THE EXECUTIVE POWER, THE KING AND THE ROYAL FAMILY AND RELIGION Article 3</w:t>
      </w:r>
    </w:p>
    <w:p w:rsidR="000A491E" w:rsidRDefault="00D50666">
      <w:pPr>
        <w:spacing w:before="208" w:line="306" w:lineRule="exact"/>
        <w:textAlignment w:val="baseline"/>
        <w:rPr>
          <w:rFonts w:ascii="Verdana" w:eastAsia="Verdana" w:hAnsi="Verdana"/>
          <w:color w:val="000000"/>
          <w:sz w:val="19"/>
        </w:rPr>
      </w:pPr>
      <w:r>
        <w:rPr>
          <w:rFonts w:ascii="Verdana" w:eastAsia="Verdana" w:hAnsi="Verdana"/>
          <w:color w:val="000000"/>
          <w:sz w:val="19"/>
        </w:rPr>
        <w:t xml:space="preserve">The Executive Power is vested in the </w:t>
      </w:r>
      <w:proofErr w:type="gramStart"/>
      <w:r>
        <w:rPr>
          <w:rFonts w:ascii="Verdana" w:eastAsia="Verdana" w:hAnsi="Verdana"/>
          <w:color w:val="000000"/>
          <w:sz w:val="19"/>
        </w:rPr>
        <w:t>King,</w:t>
      </w:r>
      <w:proofErr w:type="gramEnd"/>
      <w:r>
        <w:rPr>
          <w:rFonts w:ascii="Verdana" w:eastAsia="Verdana" w:hAnsi="Verdana"/>
          <w:color w:val="000000"/>
          <w:sz w:val="19"/>
        </w:rPr>
        <w:t xml:space="preserve"> or in the Queen if she has succeeded to the Crown pursuant to the provisions of Article 6 or Article 7 or Article 48 of this Constitution. When the Executive Power is thus vested in the Queen, she has all the rights and obligations which pursuant to this Constitution and the Law of the Land are possessed by the King.</w:t>
      </w:r>
    </w:p>
    <w:p w:rsidR="000A491E" w:rsidRDefault="000A491E">
      <w:pPr>
        <w:sectPr w:rsidR="000A491E">
          <w:pgSz w:w="11909" w:h="16838"/>
          <w:pgMar w:top="1440" w:right="1469" w:bottom="2202" w:left="1440" w:header="720" w:footer="720" w:gutter="0"/>
          <w:cols w:space="720"/>
        </w:sectPr>
      </w:pPr>
    </w:p>
    <w:p w:rsidR="000A491E" w:rsidRDefault="00D50666">
      <w:pPr>
        <w:spacing w:before="11" w:line="247" w:lineRule="exact"/>
        <w:textAlignment w:val="baseline"/>
        <w:rPr>
          <w:rFonts w:ascii="Verdana" w:eastAsia="Verdana" w:hAnsi="Verdana"/>
          <w:color w:val="000000"/>
          <w:spacing w:val="-5"/>
          <w:sz w:val="19"/>
        </w:rPr>
      </w:pPr>
      <w:r>
        <w:rPr>
          <w:rFonts w:ascii="Verdana" w:eastAsia="Verdana" w:hAnsi="Verdana"/>
          <w:color w:val="000000"/>
          <w:spacing w:val="-5"/>
          <w:sz w:val="19"/>
        </w:rPr>
        <w:lastRenderedPageBreak/>
        <w:t>Article 4</w:t>
      </w:r>
    </w:p>
    <w:p w:rsidR="000A491E" w:rsidRDefault="00D50666">
      <w:pPr>
        <w:spacing w:before="262" w:line="252" w:lineRule="exact"/>
        <w:textAlignment w:val="baseline"/>
        <w:rPr>
          <w:rFonts w:ascii="Verdana" w:eastAsia="Verdana" w:hAnsi="Verdana"/>
          <w:color w:val="000000"/>
          <w:spacing w:val="-7"/>
          <w:sz w:val="19"/>
        </w:rPr>
      </w:pPr>
      <w:r>
        <w:rPr>
          <w:rFonts w:ascii="Verdana" w:eastAsia="Verdana" w:hAnsi="Verdana"/>
          <w:color w:val="000000"/>
          <w:spacing w:val="-7"/>
          <w:sz w:val="19"/>
        </w:rPr>
        <w:t>The King shall at all times profess the Evangelical-Lutheran religion.</w:t>
      </w:r>
    </w:p>
    <w:p w:rsidR="000A491E" w:rsidRDefault="00D50666">
      <w:pPr>
        <w:spacing w:before="1783"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5</w:t>
      </w:r>
    </w:p>
    <w:p w:rsidR="000A491E" w:rsidRDefault="00D50666">
      <w:pPr>
        <w:spacing w:before="197" w:line="312" w:lineRule="exact"/>
        <w:ind w:right="504"/>
        <w:textAlignment w:val="baseline"/>
        <w:rPr>
          <w:rFonts w:ascii="Verdana" w:eastAsia="Verdana" w:hAnsi="Verdana"/>
          <w:color w:val="000000"/>
          <w:sz w:val="19"/>
        </w:rPr>
      </w:pPr>
      <w:r>
        <w:rPr>
          <w:rFonts w:ascii="Verdana" w:eastAsia="Verdana" w:hAnsi="Verdana"/>
          <w:color w:val="000000"/>
          <w:sz w:val="19"/>
        </w:rPr>
        <w:t>The King’s person is sacred; he cannot be censured or accused. The responsibility rests with his Council.</w:t>
      </w:r>
    </w:p>
    <w:p w:rsidR="000A491E" w:rsidRDefault="00D50666">
      <w:pPr>
        <w:spacing w:before="1788" w:line="247" w:lineRule="exact"/>
        <w:textAlignment w:val="baseline"/>
        <w:rPr>
          <w:rFonts w:ascii="Verdana" w:eastAsia="Verdana" w:hAnsi="Verdana"/>
          <w:color w:val="000000"/>
          <w:spacing w:val="-4"/>
          <w:sz w:val="19"/>
        </w:rPr>
      </w:pPr>
      <w:r>
        <w:rPr>
          <w:rFonts w:ascii="Verdana" w:eastAsia="Verdana" w:hAnsi="Verdana"/>
          <w:color w:val="000000"/>
          <w:spacing w:val="-4"/>
          <w:sz w:val="19"/>
        </w:rPr>
        <w:t>Article 6</w:t>
      </w:r>
    </w:p>
    <w:p w:rsidR="000A491E" w:rsidRDefault="00D50666">
      <w:pPr>
        <w:spacing w:before="201" w:line="309" w:lineRule="exact"/>
        <w:textAlignment w:val="baseline"/>
        <w:rPr>
          <w:rFonts w:ascii="Verdana" w:eastAsia="Verdana" w:hAnsi="Verdana"/>
          <w:color w:val="000000"/>
          <w:spacing w:val="-7"/>
          <w:sz w:val="19"/>
        </w:rPr>
      </w:pPr>
      <w:r>
        <w:rPr>
          <w:rFonts w:ascii="Verdana" w:eastAsia="Verdana" w:hAnsi="Verdana"/>
          <w:color w:val="000000"/>
          <w:spacing w:val="-7"/>
          <w:sz w:val="19"/>
        </w:rPr>
        <w:t>The order of succession is lineal, so that only a child born in lawful wedlock of the Queen or King, or of one who is herself or himself entitled to the succession, may succeed, and so that the nearest line shall take precedence over the more remote and the elder in the line over the younger.</w:t>
      </w:r>
    </w:p>
    <w:p w:rsidR="000A491E" w:rsidRDefault="00D50666">
      <w:pPr>
        <w:spacing w:before="1719" w:line="312" w:lineRule="exact"/>
        <w:textAlignment w:val="baseline"/>
        <w:rPr>
          <w:rFonts w:ascii="Verdana" w:eastAsia="Verdana" w:hAnsi="Verdana"/>
          <w:color w:val="000000"/>
          <w:spacing w:val="-8"/>
          <w:sz w:val="19"/>
        </w:rPr>
      </w:pPr>
      <w:r>
        <w:rPr>
          <w:rFonts w:ascii="Verdana" w:eastAsia="Verdana" w:hAnsi="Verdana"/>
          <w:color w:val="000000"/>
          <w:spacing w:val="-8"/>
          <w:sz w:val="19"/>
        </w:rPr>
        <w:t>An unborn child shall also be included among those entitled to the succession and shall immediately take her or his proper place in the line of succession as soon as she or he is born into the world.</w:t>
      </w:r>
    </w:p>
    <w:p w:rsidR="000A491E" w:rsidRDefault="00D50666">
      <w:pPr>
        <w:spacing w:before="1722" w:line="305" w:lineRule="exact"/>
        <w:textAlignment w:val="baseline"/>
        <w:rPr>
          <w:rFonts w:ascii="Verdana" w:eastAsia="Verdana" w:hAnsi="Verdana"/>
          <w:color w:val="000000"/>
          <w:sz w:val="19"/>
        </w:rPr>
      </w:pPr>
      <w:r>
        <w:rPr>
          <w:rFonts w:ascii="Verdana" w:eastAsia="Verdana" w:hAnsi="Verdana"/>
          <w:color w:val="000000"/>
          <w:sz w:val="19"/>
        </w:rPr>
        <w:t>The right of succession shall not, however, belong to any person who is not born in the direct line of descent from the last reigning Queen or King or a sister or brother thereof, or is not herself or himself a sister or brother thereof.</w:t>
      </w:r>
    </w:p>
    <w:p w:rsidR="000A491E" w:rsidRDefault="000A491E">
      <w:pPr>
        <w:sectPr w:rsidR="000A491E">
          <w:pgSz w:w="11909" w:h="16838"/>
          <w:pgMar w:top="1940" w:right="1488" w:bottom="2722" w:left="1421" w:header="720" w:footer="720" w:gutter="0"/>
          <w:cols w:space="720"/>
        </w:sectPr>
      </w:pPr>
    </w:p>
    <w:p w:rsidR="000A491E" w:rsidRDefault="00D50666">
      <w:pPr>
        <w:spacing w:line="289" w:lineRule="exact"/>
        <w:ind w:right="144"/>
        <w:textAlignment w:val="baseline"/>
        <w:rPr>
          <w:rFonts w:ascii="Verdana" w:eastAsia="Verdana" w:hAnsi="Verdana"/>
          <w:color w:val="000000"/>
          <w:sz w:val="19"/>
        </w:rPr>
      </w:pPr>
      <w:r>
        <w:rPr>
          <w:rFonts w:ascii="Verdana" w:eastAsia="Verdana" w:hAnsi="Verdana"/>
          <w:color w:val="000000"/>
          <w:sz w:val="19"/>
        </w:rPr>
        <w:lastRenderedPageBreak/>
        <w:t xml:space="preserve">When a Princess or Prince entitled to succeed to the Crown of Norway is born, her or his name and time of birth shall be notified to the first </w:t>
      </w:r>
      <w:proofErr w:type="spellStart"/>
      <w:r>
        <w:rPr>
          <w:rFonts w:ascii="Verdana" w:eastAsia="Verdana" w:hAnsi="Verdana"/>
          <w:color w:val="000000"/>
          <w:sz w:val="19"/>
        </w:rPr>
        <w:t>Storting</w:t>
      </w:r>
      <w:proofErr w:type="spellEnd"/>
      <w:r>
        <w:rPr>
          <w:rFonts w:ascii="Verdana" w:eastAsia="Verdana" w:hAnsi="Verdana"/>
          <w:color w:val="000000"/>
          <w:sz w:val="19"/>
        </w:rPr>
        <w:t xml:space="preserve"> in session and be entered in the record of its proceedings.</w:t>
      </w:r>
    </w:p>
    <w:p w:rsidR="000A491E" w:rsidRDefault="00D50666">
      <w:pPr>
        <w:spacing w:before="1718" w:line="312" w:lineRule="exact"/>
        <w:ind w:right="144"/>
        <w:textAlignment w:val="baseline"/>
        <w:rPr>
          <w:rFonts w:ascii="Verdana" w:eastAsia="Verdana" w:hAnsi="Verdana"/>
          <w:color w:val="000000"/>
          <w:spacing w:val="-8"/>
          <w:sz w:val="19"/>
        </w:rPr>
      </w:pPr>
      <w:r>
        <w:rPr>
          <w:rFonts w:ascii="Verdana" w:eastAsia="Verdana" w:hAnsi="Verdana"/>
          <w:color w:val="000000"/>
          <w:spacing w:val="-8"/>
          <w:sz w:val="19"/>
        </w:rPr>
        <w:t>For those born before the year 1971, Article 6 of the Constitution as it was passed on 18 November 1905 shall, however, apply. For those born before the year 1990 it shall nevertheless be the case that a male shall take precedence over a female.</w:t>
      </w:r>
    </w:p>
    <w:p w:rsidR="000A491E" w:rsidRDefault="00D50666">
      <w:pPr>
        <w:spacing w:before="1788"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7</w:t>
      </w:r>
    </w:p>
    <w:p w:rsidR="000A491E" w:rsidRDefault="00D50666">
      <w:pPr>
        <w:spacing w:before="197" w:line="312" w:lineRule="exact"/>
        <w:textAlignment w:val="baseline"/>
        <w:rPr>
          <w:rFonts w:ascii="Verdana" w:eastAsia="Verdana" w:hAnsi="Verdana"/>
          <w:color w:val="000000"/>
          <w:spacing w:val="-8"/>
          <w:sz w:val="19"/>
        </w:rPr>
      </w:pPr>
      <w:r>
        <w:rPr>
          <w:rFonts w:ascii="Verdana" w:eastAsia="Verdana" w:hAnsi="Verdana"/>
          <w:color w:val="000000"/>
          <w:spacing w:val="-8"/>
          <w:sz w:val="19"/>
        </w:rPr>
        <w:t xml:space="preserve">If there is no Princess or Prince entitled to the succession, the King may propose his successor to the </w:t>
      </w:r>
      <w:proofErr w:type="spellStart"/>
      <w:r>
        <w:rPr>
          <w:rFonts w:ascii="Verdana" w:eastAsia="Verdana" w:hAnsi="Verdana"/>
          <w:color w:val="000000"/>
          <w:spacing w:val="-8"/>
          <w:sz w:val="19"/>
        </w:rPr>
        <w:t>Storting</w:t>
      </w:r>
      <w:proofErr w:type="spellEnd"/>
      <w:r>
        <w:rPr>
          <w:rFonts w:ascii="Verdana" w:eastAsia="Verdana" w:hAnsi="Verdana"/>
          <w:color w:val="000000"/>
          <w:spacing w:val="-8"/>
          <w:sz w:val="19"/>
        </w:rPr>
        <w:t>, which has the right to make the choice if the King’s proposal is not accepted.</w:t>
      </w:r>
    </w:p>
    <w:p w:rsidR="000A491E" w:rsidRDefault="00D50666">
      <w:pPr>
        <w:spacing w:before="1783"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8</w:t>
      </w:r>
    </w:p>
    <w:p w:rsidR="000A491E" w:rsidRDefault="00D50666">
      <w:pPr>
        <w:spacing w:before="262" w:line="252" w:lineRule="exact"/>
        <w:textAlignment w:val="baseline"/>
        <w:rPr>
          <w:rFonts w:ascii="Verdana" w:eastAsia="Verdana" w:hAnsi="Verdana"/>
          <w:color w:val="000000"/>
          <w:spacing w:val="-7"/>
          <w:sz w:val="19"/>
        </w:rPr>
      </w:pPr>
      <w:r>
        <w:rPr>
          <w:rFonts w:ascii="Verdana" w:eastAsia="Verdana" w:hAnsi="Verdana"/>
          <w:color w:val="000000"/>
          <w:spacing w:val="-7"/>
          <w:sz w:val="19"/>
        </w:rPr>
        <w:t>The age of majority of the King shall be laid down by law.</w:t>
      </w:r>
    </w:p>
    <w:p w:rsidR="000A491E" w:rsidRDefault="00D50666">
      <w:pPr>
        <w:spacing w:before="711" w:line="307" w:lineRule="exact"/>
        <w:ind w:right="216"/>
        <w:textAlignment w:val="baseline"/>
        <w:rPr>
          <w:rFonts w:ascii="Verdana" w:eastAsia="Verdana" w:hAnsi="Verdana"/>
          <w:color w:val="000000"/>
          <w:sz w:val="19"/>
        </w:rPr>
      </w:pPr>
      <w:r>
        <w:rPr>
          <w:rFonts w:ascii="Verdana" w:eastAsia="Verdana" w:hAnsi="Verdana"/>
          <w:color w:val="000000"/>
          <w:sz w:val="19"/>
        </w:rPr>
        <w:t>As soon as the King has attained the age prescribed by law, he shall make a public declaration that he is of age.</w:t>
      </w:r>
    </w:p>
    <w:p w:rsidR="000A491E" w:rsidRDefault="00D50666">
      <w:pPr>
        <w:spacing w:before="1783"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9</w:t>
      </w:r>
    </w:p>
    <w:p w:rsidR="000A491E" w:rsidRDefault="00D50666">
      <w:pPr>
        <w:spacing w:before="197" w:line="310" w:lineRule="exact"/>
        <w:ind w:right="216"/>
        <w:textAlignment w:val="baseline"/>
        <w:rPr>
          <w:rFonts w:ascii="Verdana" w:eastAsia="Verdana" w:hAnsi="Verdana"/>
          <w:color w:val="000000"/>
          <w:spacing w:val="-7"/>
          <w:sz w:val="19"/>
        </w:rPr>
      </w:pPr>
      <w:r>
        <w:rPr>
          <w:rFonts w:ascii="Verdana" w:eastAsia="Verdana" w:hAnsi="Verdana"/>
          <w:color w:val="000000"/>
          <w:spacing w:val="-7"/>
          <w:sz w:val="19"/>
        </w:rPr>
        <w:t xml:space="preserve">As soon as the King, being of age, accedes to the Government, he shall take the following oath before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“I promise and swear that I will govern the Kingdom of Norway in accordance with its Constitution and Laws; so help me God, the Almighty and Omniscient.”</w:t>
      </w:r>
    </w:p>
    <w:p w:rsidR="000A491E" w:rsidRDefault="000A491E">
      <w:pPr>
        <w:sectPr w:rsidR="000A491E">
          <w:pgSz w:w="11909" w:h="16838"/>
          <w:pgMar w:top="1440" w:right="1495" w:bottom="1582" w:left="1414" w:header="720" w:footer="720" w:gutter="0"/>
          <w:cols w:space="720"/>
        </w:sectPr>
      </w:pPr>
    </w:p>
    <w:p w:rsidR="000A491E" w:rsidRDefault="00D50666">
      <w:pPr>
        <w:spacing w:line="279" w:lineRule="exact"/>
        <w:ind w:right="144"/>
        <w:textAlignment w:val="baseline"/>
        <w:rPr>
          <w:rFonts w:ascii="Verdana" w:eastAsia="Verdana" w:hAnsi="Verdana"/>
          <w:color w:val="000000"/>
          <w:sz w:val="19"/>
        </w:rPr>
      </w:pPr>
      <w:r>
        <w:rPr>
          <w:rFonts w:ascii="Verdana" w:eastAsia="Verdana" w:hAnsi="Verdana"/>
          <w:color w:val="000000"/>
          <w:sz w:val="19"/>
        </w:rPr>
        <w:lastRenderedPageBreak/>
        <w:t xml:space="preserve">If the </w:t>
      </w:r>
      <w:proofErr w:type="spellStart"/>
      <w:r>
        <w:rPr>
          <w:rFonts w:ascii="Verdana" w:eastAsia="Verdana" w:hAnsi="Verdana"/>
          <w:color w:val="000000"/>
          <w:sz w:val="19"/>
        </w:rPr>
        <w:t>Storting</w:t>
      </w:r>
      <w:proofErr w:type="spellEnd"/>
      <w:r>
        <w:rPr>
          <w:rFonts w:ascii="Verdana" w:eastAsia="Verdana" w:hAnsi="Verdana"/>
          <w:color w:val="000000"/>
          <w:sz w:val="19"/>
        </w:rPr>
        <w:t xml:space="preserve"> is not in session at the time, the oath shall be made in writing in the Council of State and be repeated solemnly by the King at the first subsequent </w:t>
      </w:r>
      <w:proofErr w:type="spellStart"/>
      <w:r>
        <w:rPr>
          <w:rFonts w:ascii="Verdana" w:eastAsia="Verdana" w:hAnsi="Verdana"/>
          <w:color w:val="000000"/>
          <w:sz w:val="19"/>
        </w:rPr>
        <w:t>Storting</w:t>
      </w:r>
      <w:proofErr w:type="spellEnd"/>
      <w:r>
        <w:rPr>
          <w:rFonts w:ascii="Verdana" w:eastAsia="Verdana" w:hAnsi="Verdana"/>
          <w:color w:val="000000"/>
          <w:sz w:val="19"/>
        </w:rPr>
        <w:t>.</w:t>
      </w:r>
    </w:p>
    <w:p w:rsidR="000A491E" w:rsidRDefault="00D50666">
      <w:pPr>
        <w:spacing w:before="1526" w:line="509" w:lineRule="exact"/>
        <w:ind w:right="7992"/>
        <w:textAlignment w:val="baseline"/>
        <w:rPr>
          <w:rFonts w:ascii="Verdana" w:eastAsia="Verdana" w:hAnsi="Verdana"/>
          <w:color w:val="000000"/>
          <w:spacing w:val="-9"/>
          <w:sz w:val="19"/>
        </w:rPr>
      </w:pPr>
      <w:r>
        <w:rPr>
          <w:rFonts w:ascii="Verdana" w:eastAsia="Verdana" w:hAnsi="Verdana"/>
          <w:color w:val="000000"/>
          <w:spacing w:val="-9"/>
          <w:sz w:val="19"/>
        </w:rPr>
        <w:t>Article 10 (Repealed)</w:t>
      </w:r>
    </w:p>
    <w:p w:rsidR="000A491E" w:rsidRDefault="00D50666">
      <w:pPr>
        <w:spacing w:before="1788"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11</w:t>
      </w:r>
    </w:p>
    <w:p w:rsidR="000A491E" w:rsidRDefault="00D50666">
      <w:pPr>
        <w:spacing w:before="201" w:line="309" w:lineRule="exact"/>
        <w:ind w:right="72"/>
        <w:textAlignment w:val="baseline"/>
        <w:rPr>
          <w:rFonts w:ascii="Verdana" w:eastAsia="Verdana" w:hAnsi="Verdana"/>
          <w:color w:val="000000"/>
          <w:sz w:val="19"/>
        </w:rPr>
      </w:pPr>
      <w:r>
        <w:rPr>
          <w:rFonts w:ascii="Verdana" w:eastAsia="Verdana" w:hAnsi="Verdana"/>
          <w:color w:val="000000"/>
          <w:sz w:val="19"/>
        </w:rPr>
        <w:t xml:space="preserve">The King shall reside in the Realm and may not, without the consent of the </w:t>
      </w:r>
      <w:proofErr w:type="spellStart"/>
      <w:r>
        <w:rPr>
          <w:rFonts w:ascii="Verdana" w:eastAsia="Verdana" w:hAnsi="Verdana"/>
          <w:color w:val="000000"/>
          <w:sz w:val="19"/>
        </w:rPr>
        <w:t>Storting</w:t>
      </w:r>
      <w:proofErr w:type="spellEnd"/>
      <w:r>
        <w:rPr>
          <w:rFonts w:ascii="Verdana" w:eastAsia="Verdana" w:hAnsi="Verdana"/>
          <w:color w:val="000000"/>
          <w:sz w:val="19"/>
        </w:rPr>
        <w:t xml:space="preserve">, remain outside the Realm for more than six months at a </w:t>
      </w:r>
      <w:proofErr w:type="gramStart"/>
      <w:r>
        <w:rPr>
          <w:rFonts w:ascii="Verdana" w:eastAsia="Verdana" w:hAnsi="Verdana"/>
          <w:color w:val="000000"/>
          <w:sz w:val="19"/>
        </w:rPr>
        <w:t>time,</w:t>
      </w:r>
      <w:proofErr w:type="gramEnd"/>
      <w:r>
        <w:rPr>
          <w:rFonts w:ascii="Verdana" w:eastAsia="Verdana" w:hAnsi="Verdana"/>
          <w:color w:val="000000"/>
          <w:sz w:val="19"/>
        </w:rPr>
        <w:t xml:space="preserve"> otherwise he shall have forfeited, for his person, the right to the Crown.</w:t>
      </w:r>
    </w:p>
    <w:p w:rsidR="000A491E" w:rsidRDefault="00D50666">
      <w:pPr>
        <w:spacing w:before="1719" w:line="312" w:lineRule="exact"/>
        <w:ind w:right="288"/>
        <w:textAlignment w:val="baseline"/>
        <w:rPr>
          <w:rFonts w:ascii="Verdana" w:eastAsia="Verdana" w:hAnsi="Verdana"/>
          <w:color w:val="000000"/>
          <w:sz w:val="19"/>
        </w:rPr>
      </w:pPr>
      <w:r>
        <w:rPr>
          <w:rFonts w:ascii="Verdana" w:eastAsia="Verdana" w:hAnsi="Verdana"/>
          <w:color w:val="000000"/>
          <w:sz w:val="19"/>
        </w:rPr>
        <w:t xml:space="preserve">The King may not accept any other crown or government without the consent of the </w:t>
      </w:r>
      <w:proofErr w:type="spellStart"/>
      <w:r>
        <w:rPr>
          <w:rFonts w:ascii="Verdana" w:eastAsia="Verdana" w:hAnsi="Verdana"/>
          <w:color w:val="000000"/>
          <w:sz w:val="19"/>
        </w:rPr>
        <w:t>Storting</w:t>
      </w:r>
      <w:proofErr w:type="spellEnd"/>
      <w:r>
        <w:rPr>
          <w:rFonts w:ascii="Verdana" w:eastAsia="Verdana" w:hAnsi="Verdana"/>
          <w:color w:val="000000"/>
          <w:sz w:val="19"/>
        </w:rPr>
        <w:t>, for which two thirds of the votes are required.</w:t>
      </w:r>
    </w:p>
    <w:p w:rsidR="000A491E" w:rsidRDefault="00D50666">
      <w:pPr>
        <w:spacing w:before="1788"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12</w:t>
      </w:r>
    </w:p>
    <w:p w:rsidR="000A491E" w:rsidRDefault="00D50666">
      <w:pPr>
        <w:spacing w:before="202" w:line="308" w:lineRule="exact"/>
        <w:textAlignment w:val="baseline"/>
        <w:rPr>
          <w:rFonts w:ascii="Verdana" w:eastAsia="Verdana" w:hAnsi="Verdana"/>
          <w:color w:val="000000"/>
          <w:spacing w:val="-7"/>
          <w:sz w:val="19"/>
        </w:rPr>
      </w:pPr>
      <w:r>
        <w:rPr>
          <w:rFonts w:ascii="Verdana" w:eastAsia="Verdana" w:hAnsi="Verdana"/>
          <w:color w:val="000000"/>
          <w:spacing w:val="-7"/>
          <w:sz w:val="19"/>
        </w:rPr>
        <w:t xml:space="preserve">The King himself chooses a Council from among Norwegian citizens who are entitled to vote. This Council shall consist of a Prime Minister and at least seven other </w:t>
      </w:r>
      <w:proofErr w:type="spellStart"/>
      <w:r>
        <w:rPr>
          <w:rFonts w:ascii="Verdana" w:eastAsia="Verdana" w:hAnsi="Verdana"/>
          <w:color w:val="000000"/>
          <w:spacing w:val="-7"/>
          <w:sz w:val="19"/>
        </w:rPr>
        <w:t>Members.The</w:t>
      </w:r>
      <w:proofErr w:type="spellEnd"/>
      <w:r>
        <w:rPr>
          <w:rFonts w:ascii="Verdana" w:eastAsia="Verdana" w:hAnsi="Verdana"/>
          <w:color w:val="000000"/>
          <w:spacing w:val="-7"/>
          <w:sz w:val="19"/>
        </w:rPr>
        <w:t xml:space="preserve"> King apportions the business among the Members of the Council of State as he deems appropriate. Under extraordinary circumstances, besides the ordinary Members of the Council of State, the King may summon other Norwegian citizens, although no Members of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to take a seat in the Council of</w:t>
      </w:r>
    </w:p>
    <w:p w:rsidR="000A491E" w:rsidRDefault="000A491E">
      <w:pPr>
        <w:sectPr w:rsidR="000A491E">
          <w:pgSz w:w="11909" w:h="16838"/>
          <w:pgMar w:top="2460" w:right="1500" w:bottom="1582" w:left="1409" w:header="720" w:footer="720" w:gutter="0"/>
          <w:cols w:space="720"/>
        </w:sectPr>
      </w:pPr>
    </w:p>
    <w:p w:rsidR="000A491E" w:rsidRDefault="00D50666">
      <w:pPr>
        <w:spacing w:line="281" w:lineRule="exact"/>
        <w:ind w:right="576"/>
        <w:textAlignment w:val="baseline"/>
        <w:rPr>
          <w:rFonts w:ascii="Verdana" w:eastAsia="Verdana" w:hAnsi="Verdana"/>
          <w:color w:val="000000"/>
          <w:sz w:val="19"/>
        </w:rPr>
      </w:pPr>
      <w:proofErr w:type="spellStart"/>
      <w:r>
        <w:rPr>
          <w:rFonts w:ascii="Verdana" w:eastAsia="Verdana" w:hAnsi="Verdana"/>
          <w:color w:val="000000"/>
          <w:sz w:val="19"/>
        </w:rPr>
        <w:lastRenderedPageBreak/>
        <w:t>State.Husband</w:t>
      </w:r>
      <w:proofErr w:type="spellEnd"/>
      <w:r>
        <w:rPr>
          <w:rFonts w:ascii="Verdana" w:eastAsia="Verdana" w:hAnsi="Verdana"/>
          <w:color w:val="000000"/>
          <w:sz w:val="19"/>
        </w:rPr>
        <w:t xml:space="preserve"> and wife, parent and child or two siblings may never sit at the same time in the Council of State.</w:t>
      </w:r>
    </w:p>
    <w:p w:rsidR="000A491E" w:rsidRDefault="00D50666">
      <w:pPr>
        <w:spacing w:before="1788" w:line="248" w:lineRule="exact"/>
        <w:textAlignment w:val="baseline"/>
        <w:rPr>
          <w:rFonts w:ascii="Verdana" w:eastAsia="Verdana" w:hAnsi="Verdana"/>
          <w:color w:val="000000"/>
          <w:spacing w:val="-5"/>
          <w:sz w:val="19"/>
        </w:rPr>
      </w:pPr>
      <w:r>
        <w:rPr>
          <w:rFonts w:ascii="Verdana" w:eastAsia="Verdana" w:hAnsi="Verdana"/>
          <w:color w:val="000000"/>
          <w:spacing w:val="-5"/>
          <w:sz w:val="19"/>
        </w:rPr>
        <w:t>Article 13</w:t>
      </w:r>
    </w:p>
    <w:p w:rsidR="000A491E" w:rsidRDefault="00D50666">
      <w:pPr>
        <w:spacing w:before="195" w:line="310" w:lineRule="exact"/>
        <w:ind w:right="288"/>
        <w:textAlignment w:val="baseline"/>
        <w:rPr>
          <w:rFonts w:ascii="Verdana" w:eastAsia="Verdana" w:hAnsi="Verdana"/>
          <w:color w:val="000000"/>
          <w:spacing w:val="-7"/>
          <w:sz w:val="19"/>
        </w:rPr>
      </w:pPr>
      <w:r>
        <w:rPr>
          <w:rFonts w:ascii="Verdana" w:eastAsia="Verdana" w:hAnsi="Verdana"/>
          <w:color w:val="000000"/>
          <w:spacing w:val="-7"/>
          <w:sz w:val="19"/>
        </w:rPr>
        <w:t>During his travels within the Realm, the King may delegate the administration of the Realm to the Council of State. The Council of State shall conduct the government in the King’s name and on his behalf. It shall scrupulously observe the provisions of this Constitution, as well as such particular directives in conformity therewith as the King may instruct.</w:t>
      </w:r>
    </w:p>
    <w:p w:rsidR="000A491E" w:rsidRDefault="00D50666">
      <w:pPr>
        <w:spacing w:before="1721" w:line="310" w:lineRule="exact"/>
        <w:textAlignment w:val="baseline"/>
        <w:rPr>
          <w:rFonts w:ascii="Verdana" w:eastAsia="Verdana" w:hAnsi="Verdana"/>
          <w:color w:val="000000"/>
          <w:spacing w:val="-8"/>
          <w:sz w:val="19"/>
        </w:rPr>
      </w:pPr>
      <w:r>
        <w:rPr>
          <w:rFonts w:ascii="Verdana" w:eastAsia="Verdana" w:hAnsi="Verdana"/>
          <w:color w:val="000000"/>
          <w:spacing w:val="-8"/>
          <w:sz w:val="19"/>
        </w:rPr>
        <w:t>The matters of business shall be decided by voting, where in the event of the votes being equal, the Prime Minister, or in his absence the highest-ranking Member of the Council of State who is present, shall have two votes. The Council of State shall make a report to the King on matters of business which it thus decides.</w:t>
      </w:r>
    </w:p>
    <w:p w:rsidR="000A491E" w:rsidRDefault="00D50666">
      <w:pPr>
        <w:spacing w:before="1788" w:line="248" w:lineRule="exact"/>
        <w:textAlignment w:val="baseline"/>
        <w:rPr>
          <w:rFonts w:ascii="Verdana" w:eastAsia="Verdana" w:hAnsi="Verdana"/>
          <w:color w:val="000000"/>
          <w:spacing w:val="-5"/>
          <w:sz w:val="19"/>
        </w:rPr>
      </w:pPr>
      <w:r>
        <w:rPr>
          <w:rFonts w:ascii="Verdana" w:eastAsia="Verdana" w:hAnsi="Verdana"/>
          <w:color w:val="000000"/>
          <w:spacing w:val="-5"/>
          <w:sz w:val="19"/>
        </w:rPr>
        <w:t>Article 14</w:t>
      </w:r>
    </w:p>
    <w:p w:rsidR="000A491E" w:rsidRDefault="00D50666">
      <w:pPr>
        <w:spacing w:before="200" w:line="309" w:lineRule="exact"/>
        <w:textAlignment w:val="baseline"/>
        <w:rPr>
          <w:rFonts w:ascii="Verdana" w:eastAsia="Verdana" w:hAnsi="Verdana"/>
          <w:color w:val="000000"/>
          <w:spacing w:val="-7"/>
          <w:sz w:val="19"/>
        </w:rPr>
      </w:pPr>
      <w:r>
        <w:rPr>
          <w:rFonts w:ascii="Verdana" w:eastAsia="Verdana" w:hAnsi="Verdana"/>
          <w:color w:val="000000"/>
          <w:spacing w:val="-7"/>
          <w:sz w:val="19"/>
        </w:rPr>
        <w:t>The King may appoint State Secretaries to assist Members of the Council of State with their duties outside the Council of State. Each State Secretary shall act on behalf of the Member of the Council of State to whom he is attached to the extent determined by that Member.</w:t>
      </w:r>
    </w:p>
    <w:p w:rsidR="000A491E" w:rsidRDefault="00D50666">
      <w:pPr>
        <w:spacing w:before="1783" w:line="248" w:lineRule="exact"/>
        <w:textAlignment w:val="baseline"/>
        <w:rPr>
          <w:rFonts w:ascii="Verdana" w:eastAsia="Verdana" w:hAnsi="Verdana"/>
          <w:color w:val="000000"/>
          <w:spacing w:val="-5"/>
          <w:sz w:val="19"/>
        </w:rPr>
      </w:pPr>
      <w:r>
        <w:rPr>
          <w:rFonts w:ascii="Verdana" w:eastAsia="Verdana" w:hAnsi="Verdana"/>
          <w:color w:val="000000"/>
          <w:spacing w:val="-5"/>
          <w:sz w:val="19"/>
        </w:rPr>
        <w:t>Article 15</w:t>
      </w:r>
    </w:p>
    <w:p w:rsidR="000A491E" w:rsidRDefault="00D50666">
      <w:pPr>
        <w:spacing w:before="197" w:line="312"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 xml:space="preserve">Any person who holds a seat in the Council of State has the duty to submit his application to resign once the </w:t>
      </w:r>
      <w:proofErr w:type="spellStart"/>
      <w:r>
        <w:rPr>
          <w:rFonts w:ascii="Verdana" w:eastAsia="Verdana" w:hAnsi="Verdana"/>
          <w:color w:val="000000"/>
          <w:spacing w:val="-8"/>
          <w:sz w:val="19"/>
        </w:rPr>
        <w:t>Storting</w:t>
      </w:r>
      <w:proofErr w:type="spellEnd"/>
      <w:r>
        <w:rPr>
          <w:rFonts w:ascii="Verdana" w:eastAsia="Verdana" w:hAnsi="Verdana"/>
          <w:color w:val="000000"/>
          <w:spacing w:val="-8"/>
          <w:sz w:val="19"/>
        </w:rPr>
        <w:t xml:space="preserve"> has passed a vote of no confidence against that Member of the Council of State or against the Council of State as a whole.</w:t>
      </w:r>
    </w:p>
    <w:p w:rsidR="000A491E" w:rsidRDefault="000A491E">
      <w:pPr>
        <w:sectPr w:rsidR="000A491E">
          <w:pgSz w:w="11909" w:h="16838"/>
          <w:pgMar w:top="1440" w:right="1448" w:bottom="1662" w:left="1433" w:header="720" w:footer="720" w:gutter="0"/>
          <w:cols w:space="720"/>
        </w:sectPr>
      </w:pPr>
    </w:p>
    <w:p w:rsidR="000A491E" w:rsidRDefault="00D50666">
      <w:pPr>
        <w:spacing w:line="281" w:lineRule="exact"/>
        <w:ind w:right="216"/>
        <w:textAlignment w:val="baseline"/>
        <w:rPr>
          <w:rFonts w:ascii="Verdana" w:eastAsia="Verdana" w:hAnsi="Verdana"/>
          <w:color w:val="000000"/>
          <w:spacing w:val="-9"/>
          <w:sz w:val="19"/>
        </w:rPr>
      </w:pPr>
      <w:r>
        <w:rPr>
          <w:rFonts w:ascii="Verdana" w:eastAsia="Verdana" w:hAnsi="Verdana"/>
          <w:color w:val="000000"/>
          <w:spacing w:val="-9"/>
          <w:sz w:val="19"/>
        </w:rPr>
        <w:lastRenderedPageBreak/>
        <w:t xml:space="preserve">The King is bound to grant such an application to resign. Once the </w:t>
      </w:r>
      <w:proofErr w:type="spellStart"/>
      <w:r>
        <w:rPr>
          <w:rFonts w:ascii="Verdana" w:eastAsia="Verdana" w:hAnsi="Verdana"/>
          <w:color w:val="000000"/>
          <w:spacing w:val="-9"/>
          <w:sz w:val="19"/>
        </w:rPr>
        <w:t>Storting</w:t>
      </w:r>
      <w:proofErr w:type="spellEnd"/>
      <w:r>
        <w:rPr>
          <w:rFonts w:ascii="Verdana" w:eastAsia="Verdana" w:hAnsi="Verdana"/>
          <w:color w:val="000000"/>
          <w:spacing w:val="-9"/>
          <w:sz w:val="19"/>
        </w:rPr>
        <w:t xml:space="preserve"> has passed a vote of no confidence, only such business may be conducted as is required for the proper discharge of duties.</w:t>
      </w:r>
    </w:p>
    <w:p w:rsidR="000A491E" w:rsidRDefault="00D50666">
      <w:pPr>
        <w:spacing w:before="1788"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16</w:t>
      </w:r>
    </w:p>
    <w:p w:rsidR="000A491E" w:rsidRDefault="00D50666">
      <w:pPr>
        <w:spacing w:before="195" w:line="310" w:lineRule="exact"/>
        <w:ind w:right="216"/>
        <w:textAlignment w:val="baseline"/>
        <w:rPr>
          <w:rFonts w:ascii="Verdana" w:eastAsia="Verdana" w:hAnsi="Verdana"/>
          <w:color w:val="000000"/>
          <w:spacing w:val="-8"/>
          <w:sz w:val="19"/>
        </w:rPr>
      </w:pPr>
      <w:r>
        <w:rPr>
          <w:rFonts w:ascii="Verdana" w:eastAsia="Verdana" w:hAnsi="Verdana"/>
          <w:color w:val="000000"/>
          <w:spacing w:val="-8"/>
          <w:sz w:val="19"/>
        </w:rPr>
        <w:t>All inhabitants of the Realm shall have the right to free exercise of their religion. The Church of Norway, an Evangelical-Lutheran church, will remain the Established Church of Norway and will as such be supported by the State. Detailed provisions as to its system will be laid down by law. All religious and life stance communities should be supported on equal terms.</w:t>
      </w:r>
    </w:p>
    <w:p w:rsidR="000A491E" w:rsidRDefault="00D50666">
      <w:pPr>
        <w:spacing w:before="1788"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17</w:t>
      </w:r>
    </w:p>
    <w:p w:rsidR="000A491E" w:rsidRDefault="00D50666">
      <w:pPr>
        <w:spacing w:before="201" w:line="309" w:lineRule="exact"/>
        <w:textAlignment w:val="baseline"/>
        <w:rPr>
          <w:rFonts w:ascii="Verdana" w:eastAsia="Verdana" w:hAnsi="Verdana"/>
          <w:color w:val="000000"/>
          <w:sz w:val="19"/>
        </w:rPr>
      </w:pPr>
      <w:r>
        <w:rPr>
          <w:rFonts w:ascii="Verdana" w:eastAsia="Verdana" w:hAnsi="Verdana"/>
          <w:color w:val="000000"/>
          <w:sz w:val="19"/>
        </w:rPr>
        <w:t xml:space="preserve">The King may issue and repeal ordinances relating to commerce, customs, all livelihoods and the police, although these must not conflict with the Constitution or with the laws passed by the </w:t>
      </w:r>
      <w:proofErr w:type="spellStart"/>
      <w:r>
        <w:rPr>
          <w:rFonts w:ascii="Verdana" w:eastAsia="Verdana" w:hAnsi="Verdana"/>
          <w:color w:val="000000"/>
          <w:sz w:val="19"/>
        </w:rPr>
        <w:t>Storting</w:t>
      </w:r>
      <w:proofErr w:type="spellEnd"/>
      <w:r>
        <w:rPr>
          <w:rFonts w:ascii="Verdana" w:eastAsia="Verdana" w:hAnsi="Verdana"/>
          <w:color w:val="000000"/>
          <w:sz w:val="19"/>
        </w:rPr>
        <w:t xml:space="preserve"> (as hereinafter prescribed in Articles 76, 77, 78 and 79).</w:t>
      </w:r>
    </w:p>
    <w:p w:rsidR="000A491E" w:rsidRDefault="00D50666">
      <w:pPr>
        <w:spacing w:before="1783"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18</w:t>
      </w:r>
    </w:p>
    <w:p w:rsidR="000A491E" w:rsidRDefault="00D50666">
      <w:pPr>
        <w:spacing w:before="197" w:after="1790" w:line="312" w:lineRule="exact"/>
        <w:ind w:right="432"/>
        <w:textAlignment w:val="baseline"/>
        <w:rPr>
          <w:rFonts w:ascii="Verdana" w:eastAsia="Verdana" w:hAnsi="Verdana"/>
          <w:color w:val="000000"/>
          <w:sz w:val="19"/>
        </w:rPr>
      </w:pPr>
      <w:r>
        <w:rPr>
          <w:rFonts w:ascii="Verdana" w:eastAsia="Verdana" w:hAnsi="Verdana"/>
          <w:color w:val="000000"/>
          <w:sz w:val="19"/>
        </w:rPr>
        <w:t xml:space="preserve">As a general rule the King shall provide for the collection of the taxes and duties imposed by the </w:t>
      </w:r>
      <w:proofErr w:type="spellStart"/>
      <w:r>
        <w:rPr>
          <w:rFonts w:ascii="Verdana" w:eastAsia="Verdana" w:hAnsi="Verdana"/>
          <w:color w:val="000000"/>
          <w:sz w:val="19"/>
        </w:rPr>
        <w:t>Storting</w:t>
      </w:r>
      <w:proofErr w:type="spellEnd"/>
      <w:r>
        <w:rPr>
          <w:rFonts w:ascii="Verdana" w:eastAsia="Verdana" w:hAnsi="Verdana"/>
          <w:color w:val="000000"/>
          <w:sz w:val="19"/>
        </w:rPr>
        <w:t>.</w:t>
      </w:r>
    </w:p>
    <w:p w:rsidR="000A491E" w:rsidRDefault="000A491E">
      <w:pPr>
        <w:spacing w:before="197" w:after="1790" w:line="312" w:lineRule="exact"/>
        <w:sectPr w:rsidR="000A491E">
          <w:pgSz w:w="11909" w:h="16838"/>
          <w:pgMar w:top="1440" w:right="1439" w:bottom="2659" w:left="1440" w:header="720" w:footer="720" w:gutter="0"/>
          <w:cols w:space="720"/>
        </w:sectPr>
      </w:pPr>
    </w:p>
    <w:p w:rsidR="000A491E" w:rsidRDefault="007B131D">
      <w:pPr>
        <w:spacing w:line="242" w:lineRule="exact"/>
        <w:textAlignment w:val="baseline"/>
        <w:rPr>
          <w:rFonts w:ascii="Verdana" w:eastAsia="Verdana" w:hAnsi="Verdana"/>
          <w:color w:val="000000"/>
          <w:spacing w:val="-14"/>
          <w:sz w:val="19"/>
        </w:rPr>
      </w:pPr>
      <w:r>
        <w:lastRenderedPageBreak/>
        <w:pict>
          <v:shapetype id="_x0000_t202" coordsize="21600,21600" o:spt="202" path="m,l,21600r21600,l21600,xe">
            <v:stroke joinstyle="miter"/>
            <v:path gradientshapeok="t" o:connecttype="rect"/>
          </v:shapetype>
          <v:shape id="_x0000_s0" o:spid="_x0000_s1036" type="#_x0000_t202" style="position:absolute;margin-left:1in;margin-top:689.15pt;width:449.5pt;height:28.2pt;z-index:-251663872;mso-wrap-distance-left:0;mso-wrap-distance-right:0;mso-position-horizontal-relative:page;mso-position-vertical-relative:page" filled="f" stroked="f">
            <v:textbox inset="0,0,0,0">
              <w:txbxContent>
                <w:p w:rsidR="000A491E" w:rsidRDefault="00D50666">
                  <w:pPr>
                    <w:spacing w:line="279" w:lineRule="exact"/>
                    <w:jc w:val="both"/>
                    <w:textAlignment w:val="baseline"/>
                    <w:rPr>
                      <w:rFonts w:ascii="Verdana" w:eastAsia="Verdana" w:hAnsi="Verdana"/>
                      <w:color w:val="000000"/>
                      <w:spacing w:val="-8"/>
                      <w:sz w:val="19"/>
                    </w:rPr>
                  </w:pPr>
                  <w:r>
                    <w:rPr>
                      <w:rFonts w:ascii="Verdana" w:eastAsia="Verdana" w:hAnsi="Verdana"/>
                      <w:color w:val="000000"/>
                      <w:spacing w:val="-8"/>
                      <w:sz w:val="19"/>
                    </w:rPr>
                    <w:t xml:space="preserve">The King shall ensure that the properties and regalia of the State are </w:t>
                  </w:r>
                  <w:proofErr w:type="spellStart"/>
                  <w:r>
                    <w:rPr>
                      <w:rFonts w:ascii="Verdana" w:eastAsia="Verdana" w:hAnsi="Verdana"/>
                      <w:color w:val="000000"/>
                      <w:spacing w:val="-8"/>
                      <w:sz w:val="19"/>
                    </w:rPr>
                    <w:t>utilised</w:t>
                  </w:r>
                  <w:proofErr w:type="spellEnd"/>
                  <w:r>
                    <w:rPr>
                      <w:rFonts w:ascii="Verdana" w:eastAsia="Verdana" w:hAnsi="Verdana"/>
                      <w:color w:val="000000"/>
                      <w:spacing w:val="-8"/>
                      <w:sz w:val="19"/>
                    </w:rPr>
                    <w:t xml:space="preserve"> and administered in the manner determined by the </w:t>
                  </w:r>
                  <w:proofErr w:type="spellStart"/>
                  <w:r>
                    <w:rPr>
                      <w:rFonts w:ascii="Verdana" w:eastAsia="Verdana" w:hAnsi="Verdana"/>
                      <w:color w:val="000000"/>
                      <w:spacing w:val="-8"/>
                      <w:sz w:val="19"/>
                    </w:rPr>
                    <w:t>Storting</w:t>
                  </w:r>
                  <w:proofErr w:type="spellEnd"/>
                  <w:r>
                    <w:rPr>
                      <w:rFonts w:ascii="Verdana" w:eastAsia="Verdana" w:hAnsi="Verdana"/>
                      <w:color w:val="000000"/>
                      <w:spacing w:val="-8"/>
                      <w:sz w:val="19"/>
                    </w:rPr>
                    <w:t xml:space="preserve"> and in the best interests of the general public.</w:t>
                  </w:r>
                </w:p>
              </w:txbxContent>
            </v:textbox>
            <w10:wrap type="square" anchorx="page" anchory="page"/>
          </v:shape>
        </w:pict>
      </w:r>
      <w:r w:rsidR="00D50666">
        <w:rPr>
          <w:rFonts w:ascii="Verdana" w:eastAsia="Verdana" w:hAnsi="Verdana"/>
          <w:color w:val="000000"/>
          <w:spacing w:val="-14"/>
          <w:sz w:val="19"/>
        </w:rPr>
        <w:t>Article 19</w:t>
      </w:r>
    </w:p>
    <w:p w:rsidR="000A491E" w:rsidRDefault="000A491E">
      <w:pPr>
        <w:sectPr w:rsidR="000A491E">
          <w:type w:val="continuous"/>
          <w:pgSz w:w="11909" w:h="16838"/>
          <w:pgMar w:top="1440" w:right="9609" w:bottom="2659" w:left="1440" w:header="720" w:footer="720" w:gutter="0"/>
          <w:cols w:space="720"/>
        </w:sectPr>
      </w:pPr>
    </w:p>
    <w:p w:rsidR="000A491E" w:rsidRDefault="00D50666">
      <w:pPr>
        <w:spacing w:before="11" w:line="247" w:lineRule="exact"/>
        <w:textAlignment w:val="baseline"/>
        <w:rPr>
          <w:rFonts w:ascii="Verdana" w:eastAsia="Verdana" w:hAnsi="Verdana"/>
          <w:color w:val="000000"/>
          <w:spacing w:val="-5"/>
          <w:sz w:val="19"/>
        </w:rPr>
      </w:pPr>
      <w:r>
        <w:rPr>
          <w:rFonts w:ascii="Verdana" w:eastAsia="Verdana" w:hAnsi="Verdana"/>
          <w:color w:val="000000"/>
          <w:spacing w:val="-5"/>
          <w:sz w:val="19"/>
        </w:rPr>
        <w:lastRenderedPageBreak/>
        <w:t>Article 20</w:t>
      </w:r>
    </w:p>
    <w:p w:rsidR="000A491E" w:rsidRDefault="00D50666">
      <w:pPr>
        <w:spacing w:before="203" w:line="309" w:lineRule="exact"/>
        <w:ind w:right="72"/>
        <w:textAlignment w:val="baseline"/>
        <w:rPr>
          <w:rFonts w:ascii="Verdana" w:eastAsia="Verdana" w:hAnsi="Verdana"/>
          <w:color w:val="000000"/>
          <w:spacing w:val="-7"/>
          <w:sz w:val="19"/>
        </w:rPr>
      </w:pPr>
      <w:r>
        <w:rPr>
          <w:rFonts w:ascii="Verdana" w:eastAsia="Verdana" w:hAnsi="Verdana"/>
          <w:color w:val="000000"/>
          <w:spacing w:val="-7"/>
          <w:sz w:val="19"/>
        </w:rPr>
        <w:t xml:space="preserve">The King shall have the right in the Council of State to pardon criminals after sentence has been passed. The criminal shall have the choice of accepting the King’s pardon or submitting to the penalty imposed. In proceedings which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causes to be brought before the Court of Impeachment, no pardon other than deliverance from the death penalty may be granted, unless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has given its consent thereto.</w:t>
      </w:r>
    </w:p>
    <w:p w:rsidR="000A491E" w:rsidRDefault="00D50666">
      <w:pPr>
        <w:spacing w:before="1788"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21</w:t>
      </w:r>
    </w:p>
    <w:p w:rsidR="000A491E" w:rsidRDefault="00D50666">
      <w:pPr>
        <w:spacing w:before="202" w:line="309" w:lineRule="exact"/>
        <w:ind w:right="144"/>
        <w:textAlignment w:val="baseline"/>
        <w:rPr>
          <w:rFonts w:ascii="Verdana" w:eastAsia="Verdana" w:hAnsi="Verdana"/>
          <w:color w:val="000000"/>
          <w:spacing w:val="-7"/>
          <w:sz w:val="19"/>
        </w:rPr>
      </w:pPr>
      <w:r>
        <w:rPr>
          <w:rFonts w:ascii="Verdana" w:eastAsia="Verdana" w:hAnsi="Verdana"/>
          <w:color w:val="000000"/>
          <w:spacing w:val="-7"/>
          <w:sz w:val="19"/>
        </w:rPr>
        <w:t>The King shall choose and appoint, after consultation with his Council of State, all senior civil and military officials. Before the appointment is made, such officials shall swear or, if by law exempted from taking the oath, solemnly declare obedience and allegiance to the Constitution and the King, although senior officials who are not Norwegian nationals may by law be exempted from this duty. The Royal Princes must not hold senior civil offices.</w:t>
      </w:r>
    </w:p>
    <w:p w:rsidR="000A491E" w:rsidRDefault="00D50666">
      <w:pPr>
        <w:spacing w:before="1783"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22</w:t>
      </w:r>
    </w:p>
    <w:p w:rsidR="000A491E" w:rsidRDefault="00D50666">
      <w:pPr>
        <w:spacing w:before="211" w:line="308" w:lineRule="exact"/>
        <w:textAlignment w:val="baseline"/>
        <w:rPr>
          <w:rFonts w:ascii="Verdana" w:eastAsia="Verdana" w:hAnsi="Verdana"/>
          <w:color w:val="000000"/>
          <w:spacing w:val="-9"/>
          <w:sz w:val="19"/>
        </w:rPr>
      </w:pPr>
      <w:r>
        <w:rPr>
          <w:rFonts w:ascii="Verdana" w:eastAsia="Verdana" w:hAnsi="Verdana"/>
          <w:color w:val="000000"/>
          <w:spacing w:val="-9"/>
          <w:sz w:val="19"/>
        </w:rPr>
        <w:t xml:space="preserve">The Prime Minister and the other Members of the Council of State, together with the State Secretaries, may be dismissed by the King without any prior court judgment, after he has heard the opinion of the Council of State on the subject. The same applies to senior officials employed in government ministries or in the diplomatic or consular service, the highest-ranking civil officials, commanders of regiments and other military formations, commandants of fortresses and officers commanding warships. Whether pensions should be granted to senior officials thus dismissed shall be determined by the next </w:t>
      </w:r>
      <w:proofErr w:type="spellStart"/>
      <w:r>
        <w:rPr>
          <w:rFonts w:ascii="Verdana" w:eastAsia="Verdana" w:hAnsi="Verdana"/>
          <w:color w:val="000000"/>
          <w:spacing w:val="-9"/>
          <w:sz w:val="19"/>
        </w:rPr>
        <w:t>Storting</w:t>
      </w:r>
      <w:proofErr w:type="spellEnd"/>
      <w:r>
        <w:rPr>
          <w:rFonts w:ascii="Verdana" w:eastAsia="Verdana" w:hAnsi="Verdana"/>
          <w:color w:val="000000"/>
          <w:spacing w:val="-9"/>
          <w:sz w:val="19"/>
        </w:rPr>
        <w:t>. In the interval they shall receive two thirds of their previous pay.</w:t>
      </w:r>
    </w:p>
    <w:p w:rsidR="000A491E" w:rsidRDefault="00D50666">
      <w:pPr>
        <w:spacing w:before="1722" w:line="309" w:lineRule="exact"/>
        <w:ind w:right="144"/>
        <w:textAlignment w:val="baseline"/>
        <w:rPr>
          <w:rFonts w:ascii="Verdana" w:eastAsia="Verdana" w:hAnsi="Verdana"/>
          <w:color w:val="000000"/>
          <w:spacing w:val="-8"/>
          <w:sz w:val="19"/>
        </w:rPr>
      </w:pPr>
      <w:r>
        <w:rPr>
          <w:rFonts w:ascii="Verdana" w:eastAsia="Verdana" w:hAnsi="Verdana"/>
          <w:color w:val="000000"/>
          <w:spacing w:val="-8"/>
          <w:sz w:val="19"/>
        </w:rPr>
        <w:t>Other senior officials may only be suspended by the King, and must then without delay be charged before the Courts, but they may not, except by court judgment, be dismissed nor, against their will, transferred.</w:t>
      </w:r>
    </w:p>
    <w:p w:rsidR="000A491E" w:rsidRDefault="000A491E">
      <w:pPr>
        <w:sectPr w:rsidR="000A491E">
          <w:pgSz w:w="11909" w:h="16838"/>
          <w:pgMar w:top="1940" w:right="1447" w:bottom="1662" w:left="1432" w:header="720" w:footer="720" w:gutter="0"/>
          <w:cols w:space="720"/>
        </w:sectPr>
      </w:pPr>
    </w:p>
    <w:p w:rsidR="000A491E" w:rsidRDefault="00D50666">
      <w:pPr>
        <w:spacing w:line="288" w:lineRule="exact"/>
        <w:ind w:right="72"/>
        <w:textAlignment w:val="baseline"/>
        <w:rPr>
          <w:rFonts w:ascii="Verdana" w:eastAsia="Verdana" w:hAnsi="Verdana"/>
          <w:color w:val="000000"/>
          <w:spacing w:val="-7"/>
          <w:sz w:val="19"/>
        </w:rPr>
      </w:pPr>
      <w:r>
        <w:rPr>
          <w:rFonts w:ascii="Verdana" w:eastAsia="Verdana" w:hAnsi="Verdana"/>
          <w:color w:val="000000"/>
          <w:spacing w:val="-7"/>
          <w:sz w:val="19"/>
        </w:rPr>
        <w:lastRenderedPageBreak/>
        <w:t>All senior officials may, without a prior court judgment, be discharged from office upon attaining the statutory age limit. It may be determined by law that certain senior officials who are not judges may be appointed for a term of years.</w:t>
      </w:r>
    </w:p>
    <w:p w:rsidR="000A491E" w:rsidRDefault="00D50666">
      <w:pPr>
        <w:spacing w:before="1788" w:line="246" w:lineRule="exact"/>
        <w:textAlignment w:val="baseline"/>
        <w:rPr>
          <w:rFonts w:ascii="Verdana" w:eastAsia="Verdana" w:hAnsi="Verdana"/>
          <w:color w:val="000000"/>
          <w:spacing w:val="-5"/>
          <w:sz w:val="19"/>
        </w:rPr>
      </w:pPr>
      <w:r>
        <w:rPr>
          <w:rFonts w:ascii="Verdana" w:eastAsia="Verdana" w:hAnsi="Verdana"/>
          <w:color w:val="000000"/>
          <w:spacing w:val="-5"/>
          <w:sz w:val="19"/>
        </w:rPr>
        <w:t>Article 23</w:t>
      </w:r>
    </w:p>
    <w:p w:rsidR="000A491E" w:rsidRDefault="00D50666">
      <w:pPr>
        <w:spacing w:before="195" w:line="310"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 xml:space="preserve">The King may bestow orders upon whomever he pleases as a reward for distinguished services, and such orders must be publicly announced, but no rank or title other than that attached to any office. The order exempts no one from the common duties and burdens of citizens, nor does it carry with it any preferential admission to senior official posts in the State. Senior officials </w:t>
      </w:r>
      <w:proofErr w:type="spellStart"/>
      <w:r>
        <w:rPr>
          <w:rFonts w:ascii="Verdana" w:eastAsia="Verdana" w:hAnsi="Verdana"/>
          <w:color w:val="000000"/>
          <w:spacing w:val="-8"/>
          <w:sz w:val="19"/>
        </w:rPr>
        <w:t>honourably</w:t>
      </w:r>
      <w:proofErr w:type="spellEnd"/>
      <w:r>
        <w:rPr>
          <w:rFonts w:ascii="Verdana" w:eastAsia="Verdana" w:hAnsi="Verdana"/>
          <w:color w:val="000000"/>
          <w:spacing w:val="-8"/>
          <w:sz w:val="19"/>
        </w:rPr>
        <w:t xml:space="preserve"> discharged from office retain the title and rank of their office. This does not apply, however, to Members of the Council of State or the State Secretaries.</w:t>
      </w:r>
    </w:p>
    <w:p w:rsidR="000A491E" w:rsidRDefault="00D50666">
      <w:pPr>
        <w:spacing w:before="771" w:line="248" w:lineRule="exact"/>
        <w:textAlignment w:val="baseline"/>
        <w:rPr>
          <w:rFonts w:ascii="Verdana" w:eastAsia="Verdana" w:hAnsi="Verdana"/>
          <w:color w:val="000000"/>
          <w:spacing w:val="-7"/>
          <w:sz w:val="19"/>
        </w:rPr>
      </w:pPr>
      <w:r>
        <w:rPr>
          <w:rFonts w:ascii="Verdana" w:eastAsia="Verdana" w:hAnsi="Verdana"/>
          <w:color w:val="000000"/>
          <w:spacing w:val="-7"/>
          <w:sz w:val="19"/>
        </w:rPr>
        <w:t>No personal, or mixed, hereditary privileges may henceforth be granted to anyone.</w:t>
      </w:r>
    </w:p>
    <w:p w:rsidR="000A491E" w:rsidRDefault="00D50666">
      <w:pPr>
        <w:spacing w:before="1788" w:line="246" w:lineRule="exact"/>
        <w:textAlignment w:val="baseline"/>
        <w:rPr>
          <w:rFonts w:ascii="Verdana" w:eastAsia="Verdana" w:hAnsi="Verdana"/>
          <w:color w:val="000000"/>
          <w:spacing w:val="-5"/>
          <w:sz w:val="19"/>
        </w:rPr>
      </w:pPr>
      <w:r>
        <w:rPr>
          <w:rFonts w:ascii="Verdana" w:eastAsia="Verdana" w:hAnsi="Verdana"/>
          <w:color w:val="000000"/>
          <w:spacing w:val="-5"/>
          <w:sz w:val="19"/>
        </w:rPr>
        <w:t>Article 24</w:t>
      </w:r>
    </w:p>
    <w:p w:rsidR="000A491E" w:rsidRDefault="00D50666">
      <w:pPr>
        <w:spacing w:before="262" w:line="248" w:lineRule="exact"/>
        <w:textAlignment w:val="baseline"/>
        <w:rPr>
          <w:rFonts w:ascii="Verdana" w:eastAsia="Verdana" w:hAnsi="Verdana"/>
          <w:color w:val="000000"/>
          <w:spacing w:val="-7"/>
          <w:sz w:val="19"/>
        </w:rPr>
      </w:pPr>
      <w:r>
        <w:rPr>
          <w:rFonts w:ascii="Verdana" w:eastAsia="Verdana" w:hAnsi="Verdana"/>
          <w:color w:val="000000"/>
          <w:spacing w:val="-7"/>
          <w:sz w:val="19"/>
        </w:rPr>
        <w:t>The King chooses and dismisses, at his own discretion, his Royal Household and Court Officials.</w:t>
      </w:r>
    </w:p>
    <w:p w:rsidR="000A491E" w:rsidRDefault="00D50666">
      <w:pPr>
        <w:spacing w:before="1788" w:line="246" w:lineRule="exact"/>
        <w:textAlignment w:val="baseline"/>
        <w:rPr>
          <w:rFonts w:ascii="Verdana" w:eastAsia="Verdana" w:hAnsi="Verdana"/>
          <w:color w:val="000000"/>
          <w:spacing w:val="-5"/>
          <w:sz w:val="19"/>
        </w:rPr>
      </w:pPr>
      <w:r>
        <w:rPr>
          <w:rFonts w:ascii="Verdana" w:eastAsia="Verdana" w:hAnsi="Verdana"/>
          <w:color w:val="000000"/>
          <w:spacing w:val="-5"/>
          <w:sz w:val="19"/>
        </w:rPr>
        <w:t>Article 25</w:t>
      </w:r>
    </w:p>
    <w:p w:rsidR="000A491E" w:rsidRDefault="00D50666">
      <w:pPr>
        <w:spacing w:before="196" w:line="310" w:lineRule="exact"/>
        <w:textAlignment w:val="baseline"/>
        <w:rPr>
          <w:rFonts w:ascii="Verdana" w:eastAsia="Verdana" w:hAnsi="Verdana"/>
          <w:color w:val="000000"/>
          <w:spacing w:val="-7"/>
          <w:sz w:val="19"/>
        </w:rPr>
      </w:pPr>
      <w:r>
        <w:rPr>
          <w:rFonts w:ascii="Verdana" w:eastAsia="Verdana" w:hAnsi="Verdana"/>
          <w:color w:val="000000"/>
          <w:spacing w:val="-7"/>
          <w:sz w:val="19"/>
        </w:rPr>
        <w:t xml:space="preserve">The King is Commander-in-Chief of the land and naval forces of the Realm. These forces may not be increased or reduced without the consent of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They may not be transferred to the service of foreign powers, nor may the military forces of any foreign power, except auxiliary forces assisting against hostile attack, be brought into the Realm without the consent of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w:t>
      </w:r>
    </w:p>
    <w:p w:rsidR="000A491E" w:rsidRDefault="000A491E">
      <w:pPr>
        <w:sectPr w:rsidR="000A491E">
          <w:pgSz w:w="11909" w:h="16838"/>
          <w:pgMar w:top="2460" w:right="1451" w:bottom="1982" w:left="1428" w:header="720" w:footer="720" w:gutter="0"/>
          <w:cols w:space="720"/>
        </w:sectPr>
      </w:pPr>
    </w:p>
    <w:p w:rsidR="000A491E" w:rsidRDefault="00D50666">
      <w:pPr>
        <w:spacing w:line="279" w:lineRule="exact"/>
        <w:ind w:right="216"/>
        <w:textAlignment w:val="baseline"/>
        <w:rPr>
          <w:rFonts w:ascii="Verdana" w:eastAsia="Verdana" w:hAnsi="Verdana"/>
          <w:color w:val="000000"/>
          <w:spacing w:val="-6"/>
          <w:sz w:val="19"/>
        </w:rPr>
      </w:pPr>
      <w:r>
        <w:rPr>
          <w:rFonts w:ascii="Verdana" w:eastAsia="Verdana" w:hAnsi="Verdana"/>
          <w:color w:val="000000"/>
          <w:spacing w:val="-6"/>
          <w:sz w:val="19"/>
        </w:rPr>
        <w:lastRenderedPageBreak/>
        <w:t xml:space="preserve">The </w:t>
      </w:r>
      <w:proofErr w:type="gramStart"/>
      <w:r>
        <w:rPr>
          <w:rFonts w:ascii="Verdana" w:eastAsia="Verdana" w:hAnsi="Verdana"/>
          <w:color w:val="000000"/>
          <w:spacing w:val="-6"/>
          <w:sz w:val="19"/>
        </w:rPr>
        <w:t>territorial army</w:t>
      </w:r>
      <w:proofErr w:type="gramEnd"/>
      <w:r>
        <w:rPr>
          <w:rFonts w:ascii="Verdana" w:eastAsia="Verdana" w:hAnsi="Verdana"/>
          <w:color w:val="000000"/>
          <w:spacing w:val="-6"/>
          <w:sz w:val="19"/>
        </w:rPr>
        <w:t xml:space="preserve"> and the other troops which cannot be classed as troops of the line must never, without the consent of the </w:t>
      </w:r>
      <w:proofErr w:type="spellStart"/>
      <w:r>
        <w:rPr>
          <w:rFonts w:ascii="Verdana" w:eastAsia="Verdana" w:hAnsi="Verdana"/>
          <w:color w:val="000000"/>
          <w:spacing w:val="-6"/>
          <w:sz w:val="19"/>
        </w:rPr>
        <w:t>Storting</w:t>
      </w:r>
      <w:proofErr w:type="spellEnd"/>
      <w:r>
        <w:rPr>
          <w:rFonts w:ascii="Verdana" w:eastAsia="Verdana" w:hAnsi="Verdana"/>
          <w:color w:val="000000"/>
          <w:spacing w:val="-6"/>
          <w:sz w:val="19"/>
        </w:rPr>
        <w:t>, be employed outside the borders of the Realm.</w:t>
      </w:r>
    </w:p>
    <w:p w:rsidR="000A491E" w:rsidRDefault="00D50666">
      <w:pPr>
        <w:spacing w:before="1788"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26</w:t>
      </w:r>
    </w:p>
    <w:p w:rsidR="000A491E" w:rsidRDefault="00D50666">
      <w:pPr>
        <w:spacing w:before="198" w:line="309" w:lineRule="exact"/>
        <w:textAlignment w:val="baseline"/>
        <w:rPr>
          <w:rFonts w:ascii="Verdana" w:eastAsia="Verdana" w:hAnsi="Verdana"/>
          <w:color w:val="000000"/>
          <w:spacing w:val="-7"/>
          <w:sz w:val="19"/>
        </w:rPr>
      </w:pPr>
      <w:r>
        <w:rPr>
          <w:rFonts w:ascii="Verdana" w:eastAsia="Verdana" w:hAnsi="Verdana"/>
          <w:color w:val="000000"/>
          <w:spacing w:val="-7"/>
          <w:sz w:val="19"/>
        </w:rPr>
        <w:t xml:space="preserve">The King has the right to call up troops, to engage in war in </w:t>
      </w:r>
      <w:proofErr w:type="spellStart"/>
      <w:r>
        <w:rPr>
          <w:rFonts w:ascii="Verdana" w:eastAsia="Verdana" w:hAnsi="Verdana"/>
          <w:color w:val="000000"/>
          <w:spacing w:val="-7"/>
          <w:sz w:val="19"/>
        </w:rPr>
        <w:t>defence</w:t>
      </w:r>
      <w:proofErr w:type="spellEnd"/>
      <w:r>
        <w:rPr>
          <w:rFonts w:ascii="Verdana" w:eastAsia="Verdana" w:hAnsi="Verdana"/>
          <w:color w:val="000000"/>
          <w:spacing w:val="-7"/>
          <w:sz w:val="19"/>
        </w:rPr>
        <w:t xml:space="preserve"> of the Realm and to make peace, to conclude and denounce treaties, to send and to receive diplomatic envoys. Treaties on matters of special importance, and, in all cases, treaties whose implementation, according to the Constitution, necessitates a new law or a decision by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are not binding until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has given its consent thereto.</w:t>
      </w:r>
    </w:p>
    <w:p w:rsidR="000A491E" w:rsidRDefault="00D50666">
      <w:pPr>
        <w:spacing w:before="1788"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27</w:t>
      </w:r>
    </w:p>
    <w:p w:rsidR="000A491E" w:rsidRDefault="00D50666">
      <w:pPr>
        <w:spacing w:before="207" w:line="307"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All Members of the Council of State shall, unless lawfully absent, attend the Council of State, and no decision may be adopted there unless more than half the number of Members are present.</w:t>
      </w:r>
    </w:p>
    <w:p w:rsidR="000A491E" w:rsidRDefault="00D50666">
      <w:pPr>
        <w:spacing w:before="1783"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28</w:t>
      </w:r>
    </w:p>
    <w:p w:rsidR="000A491E" w:rsidRDefault="00D50666">
      <w:pPr>
        <w:spacing w:before="202" w:line="309" w:lineRule="exact"/>
        <w:ind w:right="216"/>
        <w:textAlignment w:val="baseline"/>
        <w:rPr>
          <w:rFonts w:ascii="Verdana" w:eastAsia="Verdana" w:hAnsi="Verdana"/>
          <w:color w:val="000000"/>
          <w:spacing w:val="-9"/>
          <w:sz w:val="19"/>
        </w:rPr>
      </w:pPr>
      <w:r>
        <w:rPr>
          <w:rFonts w:ascii="Verdana" w:eastAsia="Verdana" w:hAnsi="Verdana"/>
          <w:color w:val="000000"/>
          <w:spacing w:val="-9"/>
          <w:sz w:val="19"/>
        </w:rPr>
        <w:t>Proposals regarding appointments to senior official posts and other matters of importance shall be presented in the Council of State by the Member within whose competence they fall, and such matters shall be dealt with by him in accordance with the decision adopted in the Council of State. However, matters strictly relating to military command may, to the extent determined by the King, be excepted from proceedings in the Council of State.</w:t>
      </w:r>
    </w:p>
    <w:p w:rsidR="000A491E" w:rsidRDefault="000A491E">
      <w:pPr>
        <w:sectPr w:rsidR="000A491E">
          <w:pgSz w:w="11909" w:h="16838"/>
          <w:pgMar w:top="2460" w:right="1447" w:bottom="3002" w:left="1432" w:header="720" w:footer="720" w:gutter="0"/>
          <w:cols w:space="720"/>
        </w:sectPr>
      </w:pPr>
    </w:p>
    <w:p w:rsidR="000A491E" w:rsidRDefault="007B131D">
      <w:pPr>
        <w:spacing w:before="2" w:line="247" w:lineRule="exact"/>
        <w:ind w:left="72"/>
        <w:textAlignment w:val="baseline"/>
        <w:rPr>
          <w:rFonts w:ascii="Verdana" w:eastAsia="Verdana" w:hAnsi="Verdana"/>
          <w:color w:val="000000"/>
          <w:spacing w:val="-7"/>
          <w:sz w:val="19"/>
        </w:rPr>
      </w:pPr>
      <w:r>
        <w:lastRenderedPageBreak/>
        <w:pict>
          <v:shape id="_x0000_s1035" type="#_x0000_t202" style="position:absolute;left:0;text-align:left;margin-left:1in;margin-top:731.15pt;width:42.5pt;height:12.1pt;z-index:-251662848;mso-wrap-distance-left:0;mso-wrap-distance-right:0;mso-position-horizontal-relative:page;mso-position-vertical-relative:page" filled="f" stroked="f">
            <v:textbox inset="0,0,0,0">
              <w:txbxContent>
                <w:p w:rsidR="000A491E" w:rsidRDefault="00D50666">
                  <w:pPr>
                    <w:spacing w:line="237" w:lineRule="exact"/>
                    <w:textAlignment w:val="baseline"/>
                    <w:rPr>
                      <w:rFonts w:ascii="Verdana" w:eastAsia="Verdana" w:hAnsi="Verdana"/>
                      <w:color w:val="000000"/>
                      <w:spacing w:val="-15"/>
                      <w:sz w:val="19"/>
                    </w:rPr>
                  </w:pPr>
                  <w:r>
                    <w:rPr>
                      <w:rFonts w:ascii="Verdana" w:eastAsia="Verdana" w:hAnsi="Verdana"/>
                      <w:color w:val="000000"/>
                      <w:spacing w:val="-15"/>
                      <w:sz w:val="19"/>
                    </w:rPr>
                    <w:t>Article 31</w:t>
                  </w:r>
                </w:p>
              </w:txbxContent>
            </v:textbox>
            <w10:wrap type="square" anchorx="page" anchory="page"/>
          </v:shape>
        </w:pict>
      </w:r>
      <w:r w:rsidR="00D50666">
        <w:rPr>
          <w:rFonts w:ascii="Verdana" w:eastAsia="Verdana" w:hAnsi="Verdana"/>
          <w:color w:val="000000"/>
          <w:spacing w:val="-7"/>
          <w:sz w:val="19"/>
        </w:rPr>
        <w:t>Article 29</w:t>
      </w:r>
    </w:p>
    <w:p w:rsidR="000A491E" w:rsidRDefault="00D50666">
      <w:pPr>
        <w:spacing w:before="201" w:line="309" w:lineRule="exact"/>
        <w:ind w:left="72" w:right="72"/>
        <w:textAlignment w:val="baseline"/>
        <w:rPr>
          <w:rFonts w:ascii="Verdana" w:eastAsia="Verdana" w:hAnsi="Verdana"/>
          <w:color w:val="000000"/>
          <w:spacing w:val="-8"/>
          <w:sz w:val="19"/>
        </w:rPr>
      </w:pPr>
      <w:r>
        <w:rPr>
          <w:rFonts w:ascii="Verdana" w:eastAsia="Verdana" w:hAnsi="Verdana"/>
          <w:color w:val="000000"/>
          <w:spacing w:val="-8"/>
          <w:sz w:val="19"/>
        </w:rPr>
        <w:t>If a Member of the Council of State is prevented due to lawful absence from attending the meeting and from presenting the matters that fall within his competence, these shall be presented by another Member temporarily appointed by the King for the purpose. If so many Members are prevented due to lawful absence from attending that not more than half of the stipulated number are present, the requisite number of other men or women shall be temporarily appointed to take a seat in the Council of State.</w:t>
      </w:r>
    </w:p>
    <w:p w:rsidR="000A491E" w:rsidRDefault="00D50666">
      <w:pPr>
        <w:spacing w:before="1788" w:line="247" w:lineRule="exact"/>
        <w:ind w:left="72"/>
        <w:textAlignment w:val="baseline"/>
        <w:rPr>
          <w:rFonts w:ascii="Verdana" w:eastAsia="Verdana" w:hAnsi="Verdana"/>
          <w:color w:val="000000"/>
          <w:spacing w:val="-6"/>
          <w:sz w:val="19"/>
        </w:rPr>
      </w:pPr>
      <w:r>
        <w:rPr>
          <w:rFonts w:ascii="Verdana" w:eastAsia="Verdana" w:hAnsi="Verdana"/>
          <w:color w:val="000000"/>
          <w:spacing w:val="-6"/>
          <w:sz w:val="19"/>
        </w:rPr>
        <w:t>Article 30</w:t>
      </w:r>
    </w:p>
    <w:p w:rsidR="000A491E" w:rsidRDefault="00D50666">
      <w:pPr>
        <w:spacing w:before="201" w:line="309" w:lineRule="exact"/>
        <w:ind w:left="72" w:right="72"/>
        <w:textAlignment w:val="baseline"/>
        <w:rPr>
          <w:rFonts w:ascii="Verdana" w:eastAsia="Verdana" w:hAnsi="Verdana"/>
          <w:color w:val="000000"/>
          <w:spacing w:val="-7"/>
          <w:sz w:val="19"/>
        </w:rPr>
      </w:pPr>
      <w:r>
        <w:rPr>
          <w:rFonts w:ascii="Verdana" w:eastAsia="Verdana" w:hAnsi="Verdana"/>
          <w:color w:val="000000"/>
          <w:spacing w:val="-7"/>
          <w:sz w:val="19"/>
        </w:rPr>
        <w:t>All the proceedings of the Council of State shall be entered in its records. Diplomatic matters which the Council of State decides to keep secret shall be entered in a special record. The same applies to military command matters which the Council of State decides to keep secret.</w:t>
      </w:r>
    </w:p>
    <w:p w:rsidR="000A491E" w:rsidRDefault="00D50666">
      <w:pPr>
        <w:spacing w:before="1725" w:line="310" w:lineRule="exact"/>
        <w:ind w:left="72"/>
        <w:textAlignment w:val="baseline"/>
        <w:rPr>
          <w:rFonts w:ascii="Verdana" w:eastAsia="Verdana" w:hAnsi="Verdana"/>
          <w:color w:val="000000"/>
          <w:sz w:val="19"/>
        </w:rPr>
      </w:pPr>
      <w:r>
        <w:rPr>
          <w:rFonts w:ascii="Verdana" w:eastAsia="Verdana" w:hAnsi="Verdana"/>
          <w:color w:val="000000"/>
          <w:sz w:val="19"/>
        </w:rPr>
        <w:t>Everyone who has a seat in the Council of State has the duty frankly to express his opinion, to which the King is bound to listen. But it rests with the King to make a decision according to his own judgment.</w:t>
      </w:r>
    </w:p>
    <w:p w:rsidR="000A491E" w:rsidRDefault="00D50666">
      <w:pPr>
        <w:spacing w:before="1723" w:line="309" w:lineRule="exact"/>
        <w:ind w:left="72"/>
        <w:textAlignment w:val="baseline"/>
        <w:rPr>
          <w:rFonts w:ascii="Verdana" w:eastAsia="Verdana" w:hAnsi="Verdana"/>
          <w:color w:val="000000"/>
          <w:spacing w:val="-6"/>
          <w:sz w:val="19"/>
        </w:rPr>
      </w:pPr>
      <w:r>
        <w:rPr>
          <w:rFonts w:ascii="Verdana" w:eastAsia="Verdana" w:hAnsi="Verdana"/>
          <w:color w:val="000000"/>
          <w:spacing w:val="-6"/>
          <w:sz w:val="19"/>
        </w:rPr>
        <w:t xml:space="preserve">If any Member of the Council of State is of the opinion that the King’s decision conflicts with the form of government or the laws of the Realm, it is his duty to make strong </w:t>
      </w:r>
      <w:proofErr w:type="spellStart"/>
      <w:r>
        <w:rPr>
          <w:rFonts w:ascii="Verdana" w:eastAsia="Verdana" w:hAnsi="Verdana"/>
          <w:color w:val="000000"/>
          <w:spacing w:val="-6"/>
          <w:sz w:val="19"/>
        </w:rPr>
        <w:t>remonstrances</w:t>
      </w:r>
      <w:proofErr w:type="spellEnd"/>
      <w:r>
        <w:rPr>
          <w:rFonts w:ascii="Verdana" w:eastAsia="Verdana" w:hAnsi="Verdana"/>
          <w:color w:val="000000"/>
          <w:spacing w:val="-6"/>
          <w:sz w:val="19"/>
        </w:rPr>
        <w:t xml:space="preserve"> against it, as well as to enter his opinion in the records. A Member who has not thus protested is deemed to have been in agreement with the King, and shall be answerable in such manner as may be subsequently decided, and may be impeached by the </w:t>
      </w:r>
      <w:proofErr w:type="spellStart"/>
      <w:r>
        <w:rPr>
          <w:rFonts w:ascii="Verdana" w:eastAsia="Verdana" w:hAnsi="Verdana"/>
          <w:color w:val="000000"/>
          <w:spacing w:val="-6"/>
          <w:sz w:val="19"/>
        </w:rPr>
        <w:t>Storting</w:t>
      </w:r>
      <w:proofErr w:type="spellEnd"/>
      <w:r>
        <w:rPr>
          <w:rFonts w:ascii="Verdana" w:eastAsia="Verdana" w:hAnsi="Verdana"/>
          <w:color w:val="000000"/>
          <w:spacing w:val="-6"/>
          <w:sz w:val="19"/>
        </w:rPr>
        <w:t xml:space="preserve"> before the Court of Impeachment.</w:t>
      </w:r>
    </w:p>
    <w:p w:rsidR="000A491E" w:rsidRDefault="000A491E">
      <w:pPr>
        <w:sectPr w:rsidR="000A491E">
          <w:pgSz w:w="11909" w:h="16838"/>
          <w:pgMar w:top="1440" w:right="1497" w:bottom="1819" w:left="1382" w:header="720" w:footer="720" w:gutter="0"/>
          <w:cols w:space="720"/>
        </w:sectPr>
      </w:pPr>
    </w:p>
    <w:p w:rsidR="000A491E" w:rsidRDefault="00D50666">
      <w:pPr>
        <w:spacing w:line="295" w:lineRule="exact"/>
        <w:ind w:right="72"/>
        <w:textAlignment w:val="baseline"/>
        <w:rPr>
          <w:rFonts w:ascii="Verdana" w:eastAsia="Verdana" w:hAnsi="Verdana"/>
          <w:color w:val="000000"/>
          <w:spacing w:val="-7"/>
          <w:sz w:val="19"/>
        </w:rPr>
      </w:pPr>
      <w:r>
        <w:rPr>
          <w:rFonts w:ascii="Verdana" w:eastAsia="Verdana" w:hAnsi="Verdana"/>
          <w:color w:val="000000"/>
          <w:spacing w:val="-7"/>
          <w:sz w:val="19"/>
        </w:rPr>
        <w:lastRenderedPageBreak/>
        <w:t xml:space="preserve">All decisions drawn up by the King shall, in order to become valid, be countersigned. Decisions relating to military command are countersigned by the </w:t>
      </w:r>
      <w:proofErr w:type="gramStart"/>
      <w:r>
        <w:rPr>
          <w:rFonts w:ascii="Verdana" w:eastAsia="Verdana" w:hAnsi="Verdana"/>
          <w:color w:val="000000"/>
          <w:spacing w:val="-7"/>
          <w:sz w:val="19"/>
        </w:rPr>
        <w:t>person</w:t>
      </w:r>
      <w:proofErr w:type="gramEnd"/>
      <w:r>
        <w:rPr>
          <w:rFonts w:ascii="Verdana" w:eastAsia="Verdana" w:hAnsi="Verdana"/>
          <w:color w:val="000000"/>
          <w:spacing w:val="-7"/>
          <w:sz w:val="19"/>
        </w:rPr>
        <w:t xml:space="preserve"> who has presented the matter, while other decisions are countersigned by the Prime Minister or, if he has not been present, by the highest-ranking Member of the Council of State present.</w:t>
      </w:r>
    </w:p>
    <w:p w:rsidR="000A491E" w:rsidRDefault="00D50666">
      <w:pPr>
        <w:spacing w:before="1783" w:line="248" w:lineRule="exact"/>
        <w:textAlignment w:val="baseline"/>
        <w:rPr>
          <w:rFonts w:ascii="Verdana" w:eastAsia="Verdana" w:hAnsi="Verdana"/>
          <w:color w:val="000000"/>
          <w:spacing w:val="-5"/>
          <w:sz w:val="19"/>
        </w:rPr>
      </w:pPr>
      <w:r>
        <w:rPr>
          <w:rFonts w:ascii="Verdana" w:eastAsia="Verdana" w:hAnsi="Verdana"/>
          <w:color w:val="000000"/>
          <w:spacing w:val="-5"/>
          <w:sz w:val="19"/>
        </w:rPr>
        <w:t>Article 32</w:t>
      </w:r>
    </w:p>
    <w:p w:rsidR="000A491E" w:rsidRDefault="00D50666">
      <w:pPr>
        <w:spacing w:before="197" w:line="312" w:lineRule="exact"/>
        <w:ind w:right="72"/>
        <w:textAlignment w:val="baseline"/>
        <w:rPr>
          <w:rFonts w:ascii="Verdana" w:eastAsia="Verdana" w:hAnsi="Verdana"/>
          <w:color w:val="000000"/>
          <w:sz w:val="19"/>
        </w:rPr>
      </w:pPr>
      <w:r>
        <w:rPr>
          <w:rFonts w:ascii="Verdana" w:eastAsia="Verdana" w:hAnsi="Verdana"/>
          <w:color w:val="000000"/>
          <w:sz w:val="19"/>
        </w:rPr>
        <w:t>The decisions adopted by the Government during the King’s absence shall be drawn up in the King’s name and be signed by the Council of State.</w:t>
      </w:r>
    </w:p>
    <w:p w:rsidR="000A491E" w:rsidRDefault="00D50666">
      <w:pPr>
        <w:spacing w:before="1526" w:line="509" w:lineRule="exact"/>
        <w:ind w:right="7992"/>
        <w:textAlignment w:val="baseline"/>
        <w:rPr>
          <w:rFonts w:ascii="Verdana" w:eastAsia="Verdana" w:hAnsi="Verdana"/>
          <w:color w:val="000000"/>
          <w:spacing w:val="-9"/>
          <w:sz w:val="19"/>
        </w:rPr>
      </w:pPr>
      <w:r>
        <w:rPr>
          <w:rFonts w:ascii="Verdana" w:eastAsia="Verdana" w:hAnsi="Verdana"/>
          <w:color w:val="000000"/>
          <w:spacing w:val="-9"/>
          <w:sz w:val="19"/>
        </w:rPr>
        <w:t>Article 33 (Repealed)</w:t>
      </w:r>
    </w:p>
    <w:p w:rsidR="000A491E" w:rsidRDefault="00D50666">
      <w:pPr>
        <w:spacing w:before="1787" w:line="248" w:lineRule="exact"/>
        <w:textAlignment w:val="baseline"/>
        <w:rPr>
          <w:rFonts w:ascii="Verdana" w:eastAsia="Verdana" w:hAnsi="Verdana"/>
          <w:color w:val="000000"/>
          <w:spacing w:val="-5"/>
          <w:sz w:val="19"/>
        </w:rPr>
      </w:pPr>
      <w:r>
        <w:rPr>
          <w:rFonts w:ascii="Verdana" w:eastAsia="Verdana" w:hAnsi="Verdana"/>
          <w:color w:val="000000"/>
          <w:spacing w:val="-5"/>
          <w:sz w:val="19"/>
        </w:rPr>
        <w:t>Article 34</w:t>
      </w:r>
    </w:p>
    <w:p w:rsidR="000A491E" w:rsidRDefault="00D50666">
      <w:pPr>
        <w:spacing w:before="261" w:line="248" w:lineRule="exact"/>
        <w:textAlignment w:val="baseline"/>
        <w:rPr>
          <w:rFonts w:ascii="Verdana" w:eastAsia="Verdana" w:hAnsi="Verdana"/>
          <w:color w:val="000000"/>
          <w:spacing w:val="-7"/>
          <w:sz w:val="19"/>
        </w:rPr>
      </w:pPr>
      <w:r>
        <w:rPr>
          <w:rFonts w:ascii="Verdana" w:eastAsia="Verdana" w:hAnsi="Verdana"/>
          <w:color w:val="000000"/>
          <w:spacing w:val="-7"/>
          <w:sz w:val="19"/>
        </w:rPr>
        <w:t>The King shall make provisions concerning titles for those who are entitled to succeed to the Crown.</w:t>
      </w:r>
    </w:p>
    <w:p w:rsidR="000A491E" w:rsidRDefault="00D50666">
      <w:pPr>
        <w:spacing w:before="1787" w:line="248" w:lineRule="exact"/>
        <w:textAlignment w:val="baseline"/>
        <w:rPr>
          <w:rFonts w:ascii="Verdana" w:eastAsia="Verdana" w:hAnsi="Verdana"/>
          <w:color w:val="000000"/>
          <w:spacing w:val="-5"/>
          <w:sz w:val="19"/>
        </w:rPr>
      </w:pPr>
      <w:r>
        <w:rPr>
          <w:rFonts w:ascii="Verdana" w:eastAsia="Verdana" w:hAnsi="Verdana"/>
          <w:color w:val="000000"/>
          <w:spacing w:val="-5"/>
          <w:sz w:val="19"/>
        </w:rPr>
        <w:t>Article 35</w:t>
      </w:r>
    </w:p>
    <w:p w:rsidR="000A491E" w:rsidRDefault="00D50666">
      <w:pPr>
        <w:spacing w:before="196" w:line="312" w:lineRule="exact"/>
        <w:ind w:right="144"/>
        <w:textAlignment w:val="baseline"/>
        <w:rPr>
          <w:rFonts w:ascii="Verdana" w:eastAsia="Verdana" w:hAnsi="Verdana"/>
          <w:color w:val="000000"/>
          <w:sz w:val="19"/>
        </w:rPr>
      </w:pPr>
      <w:r>
        <w:rPr>
          <w:rFonts w:ascii="Verdana" w:eastAsia="Verdana" w:hAnsi="Verdana"/>
          <w:color w:val="000000"/>
          <w:sz w:val="19"/>
        </w:rPr>
        <w:t>As soon as the Heir to the Throne has completed her or his eighteenth year, she or he is entitled to take a seat in the Council of State, although without a vote or responsibility.</w:t>
      </w:r>
    </w:p>
    <w:p w:rsidR="000A491E" w:rsidRDefault="000A491E">
      <w:pPr>
        <w:sectPr w:rsidR="000A491E">
          <w:pgSz w:w="11909" w:h="16838"/>
          <w:pgMar w:top="1440" w:right="1487" w:bottom="3002" w:left="1392" w:header="720" w:footer="720" w:gutter="0"/>
          <w:cols w:space="720"/>
        </w:sectPr>
      </w:pPr>
    </w:p>
    <w:p w:rsidR="000A491E" w:rsidRDefault="00D50666">
      <w:pPr>
        <w:spacing w:before="2" w:line="247" w:lineRule="exact"/>
        <w:textAlignment w:val="baseline"/>
        <w:rPr>
          <w:rFonts w:ascii="Verdana" w:eastAsia="Verdana" w:hAnsi="Verdana"/>
          <w:color w:val="000000"/>
          <w:spacing w:val="-5"/>
          <w:sz w:val="19"/>
        </w:rPr>
      </w:pPr>
      <w:r>
        <w:rPr>
          <w:rFonts w:ascii="Verdana" w:eastAsia="Verdana" w:hAnsi="Verdana"/>
          <w:color w:val="000000"/>
          <w:spacing w:val="-5"/>
          <w:sz w:val="19"/>
        </w:rPr>
        <w:lastRenderedPageBreak/>
        <w:t>Article 36</w:t>
      </w:r>
    </w:p>
    <w:p w:rsidR="000A491E" w:rsidRDefault="00D50666">
      <w:pPr>
        <w:spacing w:before="205" w:line="309" w:lineRule="exact"/>
        <w:textAlignment w:val="baseline"/>
        <w:rPr>
          <w:rFonts w:ascii="Verdana" w:eastAsia="Verdana" w:hAnsi="Verdana"/>
          <w:color w:val="000000"/>
          <w:spacing w:val="-7"/>
          <w:sz w:val="19"/>
        </w:rPr>
      </w:pPr>
      <w:r>
        <w:rPr>
          <w:rFonts w:ascii="Verdana" w:eastAsia="Verdana" w:hAnsi="Verdana"/>
          <w:color w:val="000000"/>
          <w:spacing w:val="-7"/>
          <w:sz w:val="19"/>
        </w:rPr>
        <w:t xml:space="preserve">A Princess or Prince entitled to succeed to the Crown of Norway may not marry without the consent of the King. Nor may she or he accept any other crown or government without the consent of the King and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for the consent of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two thirds of the votes are required. If she or he acts contrary to this rule, they and their descendants forfeit their right to the Throne of Norway.</w:t>
      </w:r>
    </w:p>
    <w:p w:rsidR="000A491E" w:rsidRDefault="00D50666">
      <w:pPr>
        <w:spacing w:before="1783"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37</w:t>
      </w:r>
    </w:p>
    <w:p w:rsidR="000A491E" w:rsidRDefault="00D50666">
      <w:pPr>
        <w:spacing w:before="197" w:line="312" w:lineRule="exact"/>
        <w:ind w:right="144"/>
        <w:textAlignment w:val="baseline"/>
        <w:rPr>
          <w:rFonts w:ascii="Verdana" w:eastAsia="Verdana" w:hAnsi="Verdana"/>
          <w:color w:val="000000"/>
          <w:sz w:val="19"/>
        </w:rPr>
      </w:pPr>
      <w:r>
        <w:rPr>
          <w:rFonts w:ascii="Verdana" w:eastAsia="Verdana" w:hAnsi="Verdana"/>
          <w:color w:val="000000"/>
          <w:sz w:val="19"/>
        </w:rPr>
        <w:t>The Royal Princes and Princesses shall not personally be answerable to anyone other than the King, or whomever he decrees to sit in judgment on them.</w:t>
      </w:r>
    </w:p>
    <w:p w:rsidR="000A491E" w:rsidRDefault="00D50666">
      <w:pPr>
        <w:spacing w:before="1526" w:line="509" w:lineRule="exact"/>
        <w:ind w:right="8064"/>
        <w:textAlignment w:val="baseline"/>
        <w:rPr>
          <w:rFonts w:ascii="Verdana" w:eastAsia="Verdana" w:hAnsi="Verdana"/>
          <w:color w:val="000000"/>
          <w:spacing w:val="-9"/>
          <w:sz w:val="19"/>
        </w:rPr>
      </w:pPr>
      <w:r>
        <w:rPr>
          <w:rFonts w:ascii="Verdana" w:eastAsia="Verdana" w:hAnsi="Verdana"/>
          <w:color w:val="000000"/>
          <w:spacing w:val="-9"/>
          <w:sz w:val="19"/>
        </w:rPr>
        <w:t>Article 38 (Repealed)</w:t>
      </w:r>
    </w:p>
    <w:p w:rsidR="000A491E" w:rsidRDefault="00D50666">
      <w:pPr>
        <w:spacing w:before="1788"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39</w:t>
      </w:r>
    </w:p>
    <w:p w:rsidR="000A491E" w:rsidRDefault="00D50666">
      <w:pPr>
        <w:spacing w:before="197" w:line="312" w:lineRule="exact"/>
        <w:ind w:right="216"/>
        <w:textAlignment w:val="baseline"/>
        <w:rPr>
          <w:rFonts w:ascii="Verdana" w:eastAsia="Verdana" w:hAnsi="Verdana"/>
          <w:color w:val="000000"/>
          <w:sz w:val="19"/>
        </w:rPr>
      </w:pPr>
      <w:r>
        <w:rPr>
          <w:rFonts w:ascii="Verdana" w:eastAsia="Verdana" w:hAnsi="Verdana"/>
          <w:color w:val="000000"/>
          <w:sz w:val="19"/>
        </w:rPr>
        <w:t xml:space="preserve">If the King dies and the Heir to the Throne is still under age, the Council of State shall immediately summon the </w:t>
      </w:r>
      <w:proofErr w:type="spellStart"/>
      <w:r>
        <w:rPr>
          <w:rFonts w:ascii="Verdana" w:eastAsia="Verdana" w:hAnsi="Verdana"/>
          <w:color w:val="000000"/>
          <w:sz w:val="19"/>
        </w:rPr>
        <w:t>Storting</w:t>
      </w:r>
      <w:proofErr w:type="spellEnd"/>
      <w:r>
        <w:rPr>
          <w:rFonts w:ascii="Verdana" w:eastAsia="Verdana" w:hAnsi="Verdana"/>
          <w:color w:val="000000"/>
          <w:sz w:val="19"/>
        </w:rPr>
        <w:t>.</w:t>
      </w:r>
    </w:p>
    <w:p w:rsidR="000A491E" w:rsidRDefault="00D50666">
      <w:pPr>
        <w:spacing w:before="1783"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40</w:t>
      </w:r>
    </w:p>
    <w:p w:rsidR="000A491E" w:rsidRDefault="00D50666">
      <w:pPr>
        <w:spacing w:before="201" w:line="305" w:lineRule="exact"/>
        <w:textAlignment w:val="baseline"/>
        <w:rPr>
          <w:rFonts w:ascii="Verdana" w:eastAsia="Verdana" w:hAnsi="Verdana"/>
          <w:color w:val="000000"/>
          <w:sz w:val="19"/>
        </w:rPr>
      </w:pPr>
      <w:r>
        <w:rPr>
          <w:rFonts w:ascii="Verdana" w:eastAsia="Verdana" w:hAnsi="Verdana"/>
          <w:color w:val="000000"/>
          <w:sz w:val="19"/>
        </w:rPr>
        <w:t xml:space="preserve">Until the </w:t>
      </w:r>
      <w:proofErr w:type="spellStart"/>
      <w:r>
        <w:rPr>
          <w:rFonts w:ascii="Verdana" w:eastAsia="Verdana" w:hAnsi="Verdana"/>
          <w:color w:val="000000"/>
          <w:sz w:val="19"/>
        </w:rPr>
        <w:t>Storting</w:t>
      </w:r>
      <w:proofErr w:type="spellEnd"/>
      <w:r>
        <w:rPr>
          <w:rFonts w:ascii="Verdana" w:eastAsia="Verdana" w:hAnsi="Verdana"/>
          <w:color w:val="000000"/>
          <w:sz w:val="19"/>
        </w:rPr>
        <w:t xml:space="preserve"> has assembled and made provisions for the government during the minority of the King, the Council of State shall be responsible for the administration of the Realm in accordance with the Constitution.</w:t>
      </w:r>
    </w:p>
    <w:p w:rsidR="000A491E" w:rsidRDefault="000A491E">
      <w:pPr>
        <w:sectPr w:rsidR="000A491E">
          <w:pgSz w:w="11909" w:h="16838"/>
          <w:pgMar w:top="1440" w:right="1459" w:bottom="1902" w:left="1420" w:header="720" w:footer="720" w:gutter="0"/>
          <w:cols w:space="720"/>
        </w:sectPr>
      </w:pPr>
    </w:p>
    <w:p w:rsidR="000A491E" w:rsidRDefault="00D50666">
      <w:pPr>
        <w:spacing w:line="247" w:lineRule="exact"/>
        <w:textAlignment w:val="baseline"/>
        <w:rPr>
          <w:rFonts w:ascii="Verdana" w:eastAsia="Verdana" w:hAnsi="Verdana"/>
          <w:color w:val="000000"/>
          <w:spacing w:val="-5"/>
          <w:sz w:val="19"/>
        </w:rPr>
      </w:pPr>
      <w:r>
        <w:rPr>
          <w:rFonts w:ascii="Verdana" w:eastAsia="Verdana" w:hAnsi="Verdana"/>
          <w:color w:val="000000"/>
          <w:spacing w:val="-5"/>
          <w:sz w:val="19"/>
        </w:rPr>
        <w:lastRenderedPageBreak/>
        <w:t>Article 41</w:t>
      </w:r>
    </w:p>
    <w:p w:rsidR="000A491E" w:rsidRDefault="00D50666">
      <w:pPr>
        <w:spacing w:before="202" w:line="309" w:lineRule="exact"/>
        <w:ind w:right="72"/>
        <w:textAlignment w:val="baseline"/>
        <w:rPr>
          <w:rFonts w:ascii="Verdana" w:eastAsia="Verdana" w:hAnsi="Verdana"/>
          <w:color w:val="000000"/>
          <w:spacing w:val="-7"/>
          <w:sz w:val="19"/>
        </w:rPr>
      </w:pPr>
      <w:r>
        <w:rPr>
          <w:rFonts w:ascii="Verdana" w:eastAsia="Verdana" w:hAnsi="Verdana"/>
          <w:color w:val="000000"/>
          <w:spacing w:val="-7"/>
          <w:sz w:val="19"/>
        </w:rPr>
        <w:t>If the King is absent from the Realm unless commanding in the field, or if he is so ill that he cannot attend to the government, the person next entitled to succeed to the Throne shall, provided that he has attained the age stipulated for the King’s majority, conduct the government as the temporary executor of the Royal Powers. If this is not the case, the Council of State will conduct the administration of the Realm.</w:t>
      </w:r>
    </w:p>
    <w:p w:rsidR="000A491E" w:rsidRDefault="00D50666">
      <w:pPr>
        <w:spacing w:before="1526" w:line="509" w:lineRule="exact"/>
        <w:ind w:right="7992"/>
        <w:textAlignment w:val="baseline"/>
        <w:rPr>
          <w:rFonts w:ascii="Verdana" w:eastAsia="Verdana" w:hAnsi="Verdana"/>
          <w:color w:val="000000"/>
          <w:spacing w:val="-9"/>
          <w:sz w:val="19"/>
        </w:rPr>
      </w:pPr>
      <w:r>
        <w:rPr>
          <w:rFonts w:ascii="Verdana" w:eastAsia="Verdana" w:hAnsi="Verdana"/>
          <w:color w:val="000000"/>
          <w:spacing w:val="-9"/>
          <w:sz w:val="19"/>
        </w:rPr>
        <w:t>Article 42 (Repealed)</w:t>
      </w:r>
    </w:p>
    <w:p w:rsidR="000A491E" w:rsidRDefault="00D50666">
      <w:pPr>
        <w:spacing w:before="1788"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43</w:t>
      </w:r>
    </w:p>
    <w:p w:rsidR="000A491E" w:rsidRDefault="00D50666">
      <w:pPr>
        <w:spacing w:before="197" w:line="312" w:lineRule="exact"/>
        <w:ind w:right="144"/>
        <w:textAlignment w:val="baseline"/>
        <w:rPr>
          <w:rFonts w:ascii="Verdana" w:eastAsia="Verdana" w:hAnsi="Verdana"/>
          <w:color w:val="000000"/>
          <w:sz w:val="19"/>
        </w:rPr>
      </w:pPr>
      <w:r>
        <w:rPr>
          <w:rFonts w:ascii="Verdana" w:eastAsia="Verdana" w:hAnsi="Verdana"/>
          <w:color w:val="000000"/>
          <w:sz w:val="19"/>
        </w:rPr>
        <w:t xml:space="preserve">The choice of trustees to conduct the government on behalf of the King during his minority shall be undertaken by the </w:t>
      </w:r>
      <w:proofErr w:type="spellStart"/>
      <w:r>
        <w:rPr>
          <w:rFonts w:ascii="Verdana" w:eastAsia="Verdana" w:hAnsi="Verdana"/>
          <w:color w:val="000000"/>
          <w:sz w:val="19"/>
        </w:rPr>
        <w:t>Storting</w:t>
      </w:r>
      <w:proofErr w:type="spellEnd"/>
      <w:r>
        <w:rPr>
          <w:rFonts w:ascii="Verdana" w:eastAsia="Verdana" w:hAnsi="Verdana"/>
          <w:color w:val="000000"/>
          <w:sz w:val="19"/>
        </w:rPr>
        <w:t>.</w:t>
      </w:r>
    </w:p>
    <w:p w:rsidR="000A491E" w:rsidRDefault="00D50666">
      <w:pPr>
        <w:spacing w:before="1784"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44</w:t>
      </w:r>
    </w:p>
    <w:p w:rsidR="000A491E" w:rsidRDefault="00D50666">
      <w:pPr>
        <w:spacing w:before="199" w:line="309" w:lineRule="exact"/>
        <w:ind w:right="144"/>
        <w:textAlignment w:val="baseline"/>
        <w:rPr>
          <w:rFonts w:ascii="Verdana" w:eastAsia="Verdana" w:hAnsi="Verdana"/>
          <w:color w:val="000000"/>
          <w:spacing w:val="-7"/>
          <w:sz w:val="19"/>
        </w:rPr>
      </w:pPr>
      <w:r>
        <w:rPr>
          <w:rFonts w:ascii="Verdana" w:eastAsia="Verdana" w:hAnsi="Verdana"/>
          <w:color w:val="000000"/>
          <w:spacing w:val="-7"/>
          <w:sz w:val="19"/>
        </w:rPr>
        <w:t xml:space="preserve">The Princess or Prince who, in the cases mentioned in Article 41, conducts the government shall make the following oath in writing before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“I promise and swear that I will conduct the government in accordance with the Constitution and the Laws, so help me God, the Almighty and Omniscient.”</w:t>
      </w:r>
    </w:p>
    <w:p w:rsidR="000A491E" w:rsidRDefault="000A491E">
      <w:pPr>
        <w:sectPr w:rsidR="000A491E">
          <w:pgSz w:w="11909" w:h="16838"/>
          <w:pgMar w:top="2460" w:right="1490" w:bottom="3102" w:left="1389" w:header="720" w:footer="720" w:gutter="0"/>
          <w:cols w:space="720"/>
        </w:sectPr>
      </w:pPr>
    </w:p>
    <w:p w:rsidR="000A491E" w:rsidRDefault="007B131D">
      <w:pPr>
        <w:spacing w:line="281" w:lineRule="exact"/>
        <w:textAlignment w:val="baseline"/>
        <w:rPr>
          <w:rFonts w:ascii="Verdana" w:eastAsia="Verdana" w:hAnsi="Verdana"/>
          <w:color w:val="000000"/>
          <w:sz w:val="19"/>
        </w:rPr>
      </w:pPr>
      <w:r>
        <w:lastRenderedPageBreak/>
        <w:pict>
          <v:shape id="_x0000_s1034" type="#_x0000_t202" style="position:absolute;margin-left:71.75pt;margin-top:735pt;width:42.95pt;height:12.1pt;z-index:-251661824;mso-wrap-distance-left:0;mso-wrap-distance-right:0;mso-position-horizontal-relative:page;mso-position-vertical-relative:page" filled="f" stroked="f">
            <v:textbox inset="0,0,0,0">
              <w:txbxContent>
                <w:p w:rsidR="000A491E" w:rsidRDefault="00D50666">
                  <w:pPr>
                    <w:spacing w:line="232" w:lineRule="exact"/>
                    <w:textAlignment w:val="baseline"/>
                    <w:rPr>
                      <w:rFonts w:ascii="Verdana" w:eastAsia="Verdana" w:hAnsi="Verdana"/>
                      <w:color w:val="000000"/>
                      <w:spacing w:val="-14"/>
                      <w:sz w:val="19"/>
                    </w:rPr>
                  </w:pPr>
                  <w:r>
                    <w:rPr>
                      <w:rFonts w:ascii="Verdana" w:eastAsia="Verdana" w:hAnsi="Verdana"/>
                      <w:color w:val="000000"/>
                      <w:spacing w:val="-14"/>
                      <w:sz w:val="19"/>
                    </w:rPr>
                    <w:t>Article 48</w:t>
                  </w:r>
                </w:p>
              </w:txbxContent>
            </v:textbox>
            <w10:wrap type="square" anchorx="page" anchory="page"/>
          </v:shape>
        </w:pict>
      </w:r>
      <w:r w:rsidR="00D50666">
        <w:rPr>
          <w:rFonts w:ascii="Verdana" w:eastAsia="Verdana" w:hAnsi="Verdana"/>
          <w:color w:val="000000"/>
          <w:sz w:val="19"/>
        </w:rPr>
        <w:t xml:space="preserve">If the </w:t>
      </w:r>
      <w:proofErr w:type="spellStart"/>
      <w:r w:rsidR="00D50666">
        <w:rPr>
          <w:rFonts w:ascii="Verdana" w:eastAsia="Verdana" w:hAnsi="Verdana"/>
          <w:color w:val="000000"/>
          <w:sz w:val="19"/>
        </w:rPr>
        <w:t>Storting</w:t>
      </w:r>
      <w:proofErr w:type="spellEnd"/>
      <w:r w:rsidR="00D50666">
        <w:rPr>
          <w:rFonts w:ascii="Verdana" w:eastAsia="Verdana" w:hAnsi="Verdana"/>
          <w:color w:val="000000"/>
          <w:sz w:val="19"/>
        </w:rPr>
        <w:t xml:space="preserve"> is not in session at the time, the oath shall be made in the Council of State and later be presented to the next </w:t>
      </w:r>
      <w:proofErr w:type="spellStart"/>
      <w:r w:rsidR="00D50666">
        <w:rPr>
          <w:rFonts w:ascii="Verdana" w:eastAsia="Verdana" w:hAnsi="Verdana"/>
          <w:color w:val="000000"/>
          <w:sz w:val="19"/>
        </w:rPr>
        <w:t>Storting</w:t>
      </w:r>
      <w:proofErr w:type="spellEnd"/>
      <w:r w:rsidR="00D50666">
        <w:rPr>
          <w:rFonts w:ascii="Verdana" w:eastAsia="Verdana" w:hAnsi="Verdana"/>
          <w:color w:val="000000"/>
          <w:sz w:val="19"/>
        </w:rPr>
        <w:t>.</w:t>
      </w:r>
    </w:p>
    <w:p w:rsidR="000A491E" w:rsidRDefault="00D50666">
      <w:pPr>
        <w:spacing w:before="1788" w:line="247" w:lineRule="exact"/>
        <w:textAlignment w:val="baseline"/>
        <w:rPr>
          <w:rFonts w:ascii="Verdana" w:eastAsia="Verdana" w:hAnsi="Verdana"/>
          <w:color w:val="000000"/>
          <w:spacing w:val="-6"/>
          <w:sz w:val="19"/>
        </w:rPr>
      </w:pPr>
      <w:r>
        <w:rPr>
          <w:rFonts w:ascii="Verdana" w:eastAsia="Verdana" w:hAnsi="Verdana"/>
          <w:color w:val="000000"/>
          <w:spacing w:val="-6"/>
          <w:sz w:val="19"/>
        </w:rPr>
        <w:t>The Princess or Prince who has once made the oath shall not repeat it later.</w:t>
      </w:r>
    </w:p>
    <w:p w:rsidR="000A491E" w:rsidRDefault="00D50666">
      <w:pPr>
        <w:spacing w:before="1788"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45</w:t>
      </w:r>
    </w:p>
    <w:p w:rsidR="000A491E" w:rsidRDefault="00D50666">
      <w:pPr>
        <w:spacing w:before="192" w:line="312" w:lineRule="exact"/>
        <w:ind w:right="72"/>
        <w:textAlignment w:val="baseline"/>
        <w:rPr>
          <w:rFonts w:ascii="Verdana" w:eastAsia="Verdana" w:hAnsi="Verdana"/>
          <w:color w:val="000000"/>
          <w:sz w:val="19"/>
        </w:rPr>
      </w:pPr>
      <w:r>
        <w:rPr>
          <w:rFonts w:ascii="Verdana" w:eastAsia="Verdana" w:hAnsi="Verdana"/>
          <w:color w:val="000000"/>
          <w:sz w:val="19"/>
        </w:rPr>
        <w:t xml:space="preserve">As soon as their conduct of the government ceases, they shall submit to the King and the </w:t>
      </w:r>
      <w:proofErr w:type="spellStart"/>
      <w:r>
        <w:rPr>
          <w:rFonts w:ascii="Verdana" w:eastAsia="Verdana" w:hAnsi="Verdana"/>
          <w:color w:val="000000"/>
          <w:sz w:val="19"/>
        </w:rPr>
        <w:t>Storting</w:t>
      </w:r>
      <w:proofErr w:type="spellEnd"/>
      <w:r>
        <w:rPr>
          <w:rFonts w:ascii="Verdana" w:eastAsia="Verdana" w:hAnsi="Verdana"/>
          <w:color w:val="000000"/>
          <w:sz w:val="19"/>
        </w:rPr>
        <w:t xml:space="preserve"> an account of the same.</w:t>
      </w:r>
    </w:p>
    <w:p w:rsidR="000A491E" w:rsidRDefault="00D50666">
      <w:pPr>
        <w:spacing w:before="1788"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46</w:t>
      </w:r>
    </w:p>
    <w:p w:rsidR="000A491E" w:rsidRDefault="00D50666">
      <w:pPr>
        <w:spacing w:before="201" w:line="309" w:lineRule="exact"/>
        <w:ind w:right="288"/>
        <w:textAlignment w:val="baseline"/>
        <w:rPr>
          <w:rFonts w:ascii="Verdana" w:eastAsia="Verdana" w:hAnsi="Verdana"/>
          <w:color w:val="000000"/>
          <w:spacing w:val="-8"/>
          <w:sz w:val="19"/>
        </w:rPr>
      </w:pPr>
      <w:r>
        <w:rPr>
          <w:rFonts w:ascii="Verdana" w:eastAsia="Verdana" w:hAnsi="Verdana"/>
          <w:color w:val="000000"/>
          <w:spacing w:val="-8"/>
          <w:sz w:val="19"/>
        </w:rPr>
        <w:t xml:space="preserve">If the persons concerned fail to summon the </w:t>
      </w:r>
      <w:proofErr w:type="spellStart"/>
      <w:r>
        <w:rPr>
          <w:rFonts w:ascii="Verdana" w:eastAsia="Verdana" w:hAnsi="Verdana"/>
          <w:color w:val="000000"/>
          <w:spacing w:val="-8"/>
          <w:sz w:val="19"/>
        </w:rPr>
        <w:t>Storting</w:t>
      </w:r>
      <w:proofErr w:type="spellEnd"/>
      <w:r>
        <w:rPr>
          <w:rFonts w:ascii="Verdana" w:eastAsia="Verdana" w:hAnsi="Verdana"/>
          <w:color w:val="000000"/>
          <w:spacing w:val="-8"/>
          <w:sz w:val="19"/>
        </w:rPr>
        <w:t xml:space="preserve"> immediately in accordance with Article 39, it becomes the unconditional duty of the Supreme Court, as soon as four weeks have elapsed, to arrange for the </w:t>
      </w:r>
      <w:proofErr w:type="spellStart"/>
      <w:r>
        <w:rPr>
          <w:rFonts w:ascii="Verdana" w:eastAsia="Verdana" w:hAnsi="Verdana"/>
          <w:color w:val="000000"/>
          <w:spacing w:val="-8"/>
          <w:sz w:val="19"/>
        </w:rPr>
        <w:t>Storting</w:t>
      </w:r>
      <w:proofErr w:type="spellEnd"/>
      <w:r>
        <w:rPr>
          <w:rFonts w:ascii="Verdana" w:eastAsia="Verdana" w:hAnsi="Verdana"/>
          <w:color w:val="000000"/>
          <w:spacing w:val="-8"/>
          <w:sz w:val="19"/>
        </w:rPr>
        <w:t xml:space="preserve"> to be summoned.</w:t>
      </w:r>
    </w:p>
    <w:p w:rsidR="000A491E" w:rsidRDefault="00D50666">
      <w:pPr>
        <w:spacing w:before="1788"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47</w:t>
      </w:r>
    </w:p>
    <w:p w:rsidR="000A491E" w:rsidRDefault="00D50666">
      <w:pPr>
        <w:spacing w:before="197" w:line="312"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 xml:space="preserve">The supervision of the education of the King during his minority should, if both his parents are dead and neither of them has left any written directions thereon, be determined by the </w:t>
      </w:r>
      <w:proofErr w:type="spellStart"/>
      <w:r>
        <w:rPr>
          <w:rFonts w:ascii="Verdana" w:eastAsia="Verdana" w:hAnsi="Verdana"/>
          <w:color w:val="000000"/>
          <w:spacing w:val="-8"/>
          <w:sz w:val="19"/>
        </w:rPr>
        <w:t>Storting</w:t>
      </w:r>
      <w:proofErr w:type="spellEnd"/>
      <w:r>
        <w:rPr>
          <w:rFonts w:ascii="Verdana" w:eastAsia="Verdana" w:hAnsi="Verdana"/>
          <w:color w:val="000000"/>
          <w:spacing w:val="-8"/>
          <w:sz w:val="19"/>
        </w:rPr>
        <w:t>.</w:t>
      </w:r>
    </w:p>
    <w:p w:rsidR="000A491E" w:rsidRDefault="000A491E">
      <w:pPr>
        <w:sectPr w:rsidR="000A491E">
          <w:pgSz w:w="11909" w:h="16838"/>
          <w:pgMar w:top="1440" w:right="1444" w:bottom="1742" w:left="1435" w:header="720" w:footer="720" w:gutter="0"/>
          <w:cols w:space="720"/>
        </w:sectPr>
      </w:pPr>
    </w:p>
    <w:p w:rsidR="000A491E" w:rsidRDefault="007B131D">
      <w:pPr>
        <w:spacing w:line="289" w:lineRule="exact"/>
        <w:textAlignment w:val="baseline"/>
        <w:rPr>
          <w:rFonts w:ascii="Verdana" w:eastAsia="Verdana" w:hAnsi="Verdana"/>
          <w:color w:val="000000"/>
          <w:sz w:val="19"/>
        </w:rPr>
      </w:pPr>
      <w:r>
        <w:lastRenderedPageBreak/>
        <w:pict>
          <v:shape id="_x0000_s1033" type="#_x0000_t202" style="position:absolute;margin-left:69.7pt;margin-top:740.3pt;width:44.8pt;height:12.1pt;z-index:-251660800;mso-wrap-distance-left:0;mso-wrap-distance-right:0;mso-position-horizontal-relative:page;mso-position-vertical-relative:page" filled="f" stroked="f">
            <v:textbox inset="0,0,0,0">
              <w:txbxContent>
                <w:p w:rsidR="000A491E" w:rsidRDefault="00D50666">
                  <w:pPr>
                    <w:spacing w:line="242" w:lineRule="exact"/>
                    <w:jc w:val="right"/>
                    <w:textAlignment w:val="baseline"/>
                    <w:rPr>
                      <w:rFonts w:ascii="Verdana" w:eastAsia="Verdana" w:hAnsi="Verdana"/>
                      <w:color w:val="000000"/>
                      <w:spacing w:val="-11"/>
                      <w:sz w:val="19"/>
                    </w:rPr>
                  </w:pPr>
                  <w:r>
                    <w:rPr>
                      <w:rFonts w:ascii="Verdana" w:eastAsia="Verdana" w:hAnsi="Verdana"/>
                      <w:color w:val="000000"/>
                      <w:spacing w:val="-11"/>
                      <w:sz w:val="19"/>
                    </w:rPr>
                    <w:t>Article 51</w:t>
                  </w:r>
                </w:p>
              </w:txbxContent>
            </v:textbox>
            <w10:wrap type="square" anchorx="page" anchory="page"/>
          </v:shape>
        </w:pict>
      </w:r>
      <w:r w:rsidR="00D50666">
        <w:rPr>
          <w:rFonts w:ascii="Verdana" w:eastAsia="Verdana" w:hAnsi="Verdana"/>
          <w:color w:val="000000"/>
          <w:sz w:val="19"/>
        </w:rPr>
        <w:t xml:space="preserve">If the Royal Line has died out, and no successor to the Throne has been designated, then a new Queen or King shall be chosen by the </w:t>
      </w:r>
      <w:proofErr w:type="spellStart"/>
      <w:r w:rsidR="00D50666">
        <w:rPr>
          <w:rFonts w:ascii="Verdana" w:eastAsia="Verdana" w:hAnsi="Verdana"/>
          <w:color w:val="000000"/>
          <w:sz w:val="19"/>
        </w:rPr>
        <w:t>Storting</w:t>
      </w:r>
      <w:proofErr w:type="spellEnd"/>
      <w:r w:rsidR="00D50666">
        <w:rPr>
          <w:rFonts w:ascii="Verdana" w:eastAsia="Verdana" w:hAnsi="Verdana"/>
          <w:color w:val="000000"/>
          <w:sz w:val="19"/>
        </w:rPr>
        <w:t>. Meanwhile, the Executive Power shall be exercised in accordance with Article 40.</w:t>
      </w:r>
    </w:p>
    <w:p w:rsidR="000A491E" w:rsidRDefault="00D50666">
      <w:pPr>
        <w:spacing w:before="2297" w:line="247" w:lineRule="exact"/>
        <w:textAlignment w:val="baseline"/>
        <w:rPr>
          <w:rFonts w:ascii="Verdana" w:eastAsia="Verdana" w:hAnsi="Verdana"/>
          <w:color w:val="000000"/>
          <w:spacing w:val="-12"/>
          <w:sz w:val="19"/>
        </w:rPr>
      </w:pPr>
      <w:r>
        <w:rPr>
          <w:rFonts w:ascii="Verdana" w:eastAsia="Verdana" w:hAnsi="Verdana"/>
          <w:color w:val="000000"/>
          <w:spacing w:val="-12"/>
          <w:sz w:val="19"/>
        </w:rPr>
        <w:t>C. RIGHTS OF CITIZENS AND THE LEGISLATIVE POWER</w:t>
      </w:r>
    </w:p>
    <w:p w:rsidR="000A491E" w:rsidRDefault="00D50666">
      <w:pPr>
        <w:spacing w:before="1279"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49</w:t>
      </w:r>
    </w:p>
    <w:p w:rsidR="000A491E" w:rsidRDefault="00D50666">
      <w:pPr>
        <w:spacing w:before="262" w:line="252"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The people exercise the Legislative Power through the </w:t>
      </w:r>
      <w:proofErr w:type="spellStart"/>
      <w:r>
        <w:rPr>
          <w:rFonts w:ascii="Verdana" w:eastAsia="Verdana" w:hAnsi="Verdana"/>
          <w:color w:val="000000"/>
          <w:spacing w:val="-6"/>
          <w:sz w:val="19"/>
        </w:rPr>
        <w:t>Storting</w:t>
      </w:r>
      <w:proofErr w:type="spellEnd"/>
      <w:r>
        <w:rPr>
          <w:rFonts w:ascii="Verdana" w:eastAsia="Verdana" w:hAnsi="Verdana"/>
          <w:color w:val="000000"/>
          <w:spacing w:val="-6"/>
          <w:sz w:val="19"/>
        </w:rPr>
        <w:t>.</w:t>
      </w:r>
    </w:p>
    <w:p w:rsidR="000A491E" w:rsidRDefault="00D50666">
      <w:pPr>
        <w:spacing w:before="1783"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50</w:t>
      </w:r>
    </w:p>
    <w:p w:rsidR="000A491E" w:rsidRDefault="00D50666">
      <w:pPr>
        <w:spacing w:before="208" w:line="308" w:lineRule="exact"/>
        <w:ind w:right="72"/>
        <w:textAlignment w:val="baseline"/>
        <w:rPr>
          <w:rFonts w:ascii="Verdana" w:eastAsia="Verdana" w:hAnsi="Verdana"/>
          <w:color w:val="000000"/>
          <w:spacing w:val="-7"/>
          <w:sz w:val="19"/>
        </w:rPr>
      </w:pPr>
      <w:r>
        <w:rPr>
          <w:rFonts w:ascii="Verdana" w:eastAsia="Verdana" w:hAnsi="Verdana"/>
          <w:color w:val="000000"/>
          <w:spacing w:val="-7"/>
          <w:sz w:val="19"/>
        </w:rPr>
        <w:t xml:space="preserve">Those entitled to vote in elections to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are Norwegian citizens, men and women, who, at the latest in the year when the election is held, have completed their eighteenth year. The extent, however, to which Norwegian citizens who on Election Day are resident outside the Realm but who satisfy the aforementioned conditions are entitled to vote shall be determined by law.</w:t>
      </w:r>
    </w:p>
    <w:p w:rsidR="000A491E" w:rsidRDefault="00D50666">
      <w:pPr>
        <w:spacing w:before="1720" w:line="310" w:lineRule="exact"/>
        <w:ind w:right="216"/>
        <w:textAlignment w:val="baseline"/>
        <w:rPr>
          <w:rFonts w:ascii="Verdana" w:eastAsia="Verdana" w:hAnsi="Verdana"/>
          <w:color w:val="000000"/>
          <w:sz w:val="19"/>
        </w:rPr>
      </w:pPr>
      <w:r>
        <w:rPr>
          <w:rFonts w:ascii="Verdana" w:eastAsia="Verdana" w:hAnsi="Verdana"/>
          <w:color w:val="000000"/>
          <w:sz w:val="19"/>
        </w:rPr>
        <w:t>Rules may be laid down by law concerning the right to vote of persons otherwise entitled to vote who on Election Day are manifestly suffering from a seriously weakened mental state or a reduced level of consciousness.</w:t>
      </w:r>
    </w:p>
    <w:p w:rsidR="000A491E" w:rsidRDefault="000A491E">
      <w:pPr>
        <w:sectPr w:rsidR="000A491E">
          <w:pgSz w:w="11909" w:h="16838"/>
          <w:pgMar w:top="1440" w:right="1485" w:bottom="1636" w:left="1394" w:header="720" w:footer="720" w:gutter="0"/>
          <w:cols w:space="720"/>
        </w:sectPr>
      </w:pPr>
    </w:p>
    <w:p w:rsidR="000A491E" w:rsidRDefault="00D50666">
      <w:pPr>
        <w:spacing w:line="281" w:lineRule="exact"/>
        <w:ind w:left="144" w:right="144"/>
        <w:textAlignment w:val="baseline"/>
        <w:rPr>
          <w:rFonts w:ascii="Verdana" w:eastAsia="Verdana" w:hAnsi="Verdana"/>
          <w:color w:val="000000"/>
          <w:sz w:val="19"/>
        </w:rPr>
      </w:pPr>
      <w:r>
        <w:rPr>
          <w:rFonts w:ascii="Verdana" w:eastAsia="Verdana" w:hAnsi="Verdana"/>
          <w:color w:val="000000"/>
          <w:sz w:val="19"/>
        </w:rPr>
        <w:lastRenderedPageBreak/>
        <w:t>The rules on the keeping of the electoral register and on the registration in the register of persons entitled to vote shall be determined by law.</w:t>
      </w:r>
    </w:p>
    <w:p w:rsidR="000A491E" w:rsidRDefault="00D50666">
      <w:pPr>
        <w:spacing w:before="1528" w:line="508" w:lineRule="exact"/>
        <w:ind w:left="144" w:right="7920"/>
        <w:textAlignment w:val="baseline"/>
        <w:rPr>
          <w:rFonts w:ascii="Verdana" w:eastAsia="Verdana" w:hAnsi="Verdana"/>
          <w:color w:val="000000"/>
          <w:spacing w:val="-9"/>
          <w:sz w:val="19"/>
        </w:rPr>
      </w:pPr>
      <w:r>
        <w:rPr>
          <w:rFonts w:ascii="Verdana" w:eastAsia="Verdana" w:hAnsi="Verdana"/>
          <w:color w:val="000000"/>
          <w:spacing w:val="-9"/>
          <w:sz w:val="19"/>
        </w:rPr>
        <w:t>Article 52 (Repealed)</w:t>
      </w:r>
    </w:p>
    <w:p w:rsidR="000A491E" w:rsidRDefault="00D50666">
      <w:pPr>
        <w:spacing w:before="1788" w:line="247" w:lineRule="exact"/>
        <w:ind w:left="144"/>
        <w:textAlignment w:val="baseline"/>
        <w:rPr>
          <w:rFonts w:ascii="Verdana" w:eastAsia="Verdana" w:hAnsi="Verdana"/>
          <w:color w:val="000000"/>
          <w:spacing w:val="-6"/>
          <w:sz w:val="19"/>
        </w:rPr>
      </w:pPr>
      <w:r>
        <w:rPr>
          <w:rFonts w:ascii="Verdana" w:eastAsia="Verdana" w:hAnsi="Verdana"/>
          <w:color w:val="000000"/>
          <w:spacing w:val="-6"/>
          <w:sz w:val="19"/>
        </w:rPr>
        <w:t>Article 53</w:t>
      </w:r>
    </w:p>
    <w:p w:rsidR="000A491E" w:rsidRDefault="00D50666">
      <w:pPr>
        <w:spacing w:before="261" w:line="248" w:lineRule="exact"/>
        <w:ind w:left="144"/>
        <w:textAlignment w:val="baseline"/>
        <w:rPr>
          <w:rFonts w:ascii="Verdana" w:eastAsia="Verdana" w:hAnsi="Verdana"/>
          <w:color w:val="000000"/>
          <w:spacing w:val="-8"/>
          <w:sz w:val="19"/>
        </w:rPr>
      </w:pPr>
      <w:r>
        <w:rPr>
          <w:rFonts w:ascii="Verdana" w:eastAsia="Verdana" w:hAnsi="Verdana"/>
          <w:color w:val="000000"/>
          <w:spacing w:val="-8"/>
          <w:sz w:val="19"/>
        </w:rPr>
        <w:t>The right to vote is lost by persons:</w:t>
      </w:r>
    </w:p>
    <w:p w:rsidR="000A491E" w:rsidRDefault="00D50666">
      <w:pPr>
        <w:numPr>
          <w:ilvl w:val="0"/>
          <w:numId w:val="2"/>
        </w:numPr>
        <w:tabs>
          <w:tab w:val="clear" w:pos="216"/>
          <w:tab w:val="left" w:pos="360"/>
        </w:tabs>
        <w:spacing w:before="261" w:line="247" w:lineRule="exact"/>
        <w:ind w:left="144"/>
        <w:textAlignment w:val="baseline"/>
        <w:rPr>
          <w:rFonts w:ascii="Verdana" w:eastAsia="Verdana" w:hAnsi="Verdana"/>
          <w:color w:val="000000"/>
          <w:spacing w:val="-6"/>
          <w:sz w:val="19"/>
        </w:rPr>
      </w:pPr>
      <w:r>
        <w:rPr>
          <w:rFonts w:ascii="Verdana" w:eastAsia="Verdana" w:hAnsi="Verdana"/>
          <w:color w:val="000000"/>
          <w:spacing w:val="-6"/>
          <w:sz w:val="19"/>
        </w:rPr>
        <w:t>sentenced for criminal offences, in accordance with the relevant provisions laid down by law;</w:t>
      </w:r>
    </w:p>
    <w:p w:rsidR="000A491E" w:rsidRDefault="00D50666">
      <w:pPr>
        <w:numPr>
          <w:ilvl w:val="0"/>
          <w:numId w:val="2"/>
        </w:numPr>
        <w:tabs>
          <w:tab w:val="clear" w:pos="216"/>
          <w:tab w:val="left" w:pos="360"/>
        </w:tabs>
        <w:spacing w:before="262" w:line="247" w:lineRule="exact"/>
        <w:ind w:left="144"/>
        <w:textAlignment w:val="baseline"/>
        <w:rPr>
          <w:rFonts w:ascii="Verdana" w:eastAsia="Verdana" w:hAnsi="Verdana"/>
          <w:color w:val="000000"/>
          <w:spacing w:val="-5"/>
          <w:sz w:val="19"/>
        </w:rPr>
      </w:pPr>
      <w:proofErr w:type="gramStart"/>
      <w:r>
        <w:rPr>
          <w:rFonts w:ascii="Verdana" w:eastAsia="Verdana" w:hAnsi="Verdana"/>
          <w:color w:val="000000"/>
          <w:spacing w:val="-5"/>
          <w:sz w:val="19"/>
        </w:rPr>
        <w:t>entering</w:t>
      </w:r>
      <w:proofErr w:type="gramEnd"/>
      <w:r>
        <w:rPr>
          <w:rFonts w:ascii="Verdana" w:eastAsia="Verdana" w:hAnsi="Verdana"/>
          <w:color w:val="000000"/>
          <w:spacing w:val="-5"/>
          <w:sz w:val="19"/>
        </w:rPr>
        <w:t xml:space="preserve"> the service of a foreign power without the consent of the Government.</w:t>
      </w:r>
    </w:p>
    <w:p w:rsidR="000A491E" w:rsidRDefault="00D50666">
      <w:pPr>
        <w:spacing w:before="1788" w:line="247" w:lineRule="exact"/>
        <w:ind w:left="144"/>
        <w:textAlignment w:val="baseline"/>
        <w:rPr>
          <w:rFonts w:ascii="Verdana" w:eastAsia="Verdana" w:hAnsi="Verdana"/>
          <w:color w:val="000000"/>
          <w:spacing w:val="-5"/>
          <w:sz w:val="19"/>
        </w:rPr>
      </w:pPr>
      <w:r>
        <w:rPr>
          <w:rFonts w:ascii="Verdana" w:eastAsia="Verdana" w:hAnsi="Verdana"/>
          <w:color w:val="000000"/>
          <w:spacing w:val="-5"/>
          <w:sz w:val="19"/>
        </w:rPr>
        <w:t>Article 54</w:t>
      </w:r>
    </w:p>
    <w:p w:rsidR="000A491E" w:rsidRDefault="00D50666">
      <w:pPr>
        <w:spacing w:before="262" w:line="247" w:lineRule="exact"/>
        <w:ind w:left="144"/>
        <w:textAlignment w:val="baseline"/>
        <w:rPr>
          <w:rFonts w:ascii="Verdana" w:eastAsia="Verdana" w:hAnsi="Verdana"/>
          <w:color w:val="000000"/>
          <w:spacing w:val="-7"/>
          <w:sz w:val="19"/>
        </w:rPr>
      </w:pPr>
      <w:r>
        <w:rPr>
          <w:rFonts w:ascii="Verdana" w:eastAsia="Verdana" w:hAnsi="Verdana"/>
          <w:color w:val="000000"/>
          <w:spacing w:val="-7"/>
          <w:sz w:val="19"/>
        </w:rPr>
        <w:t>The elections shall be held every fourth year. They shall be concluded by the end of September.</w:t>
      </w:r>
    </w:p>
    <w:p w:rsidR="000A491E" w:rsidRDefault="00D50666">
      <w:pPr>
        <w:spacing w:before="1788" w:line="247" w:lineRule="exact"/>
        <w:ind w:left="144"/>
        <w:textAlignment w:val="baseline"/>
        <w:rPr>
          <w:rFonts w:ascii="Verdana" w:eastAsia="Verdana" w:hAnsi="Verdana"/>
          <w:color w:val="000000"/>
          <w:spacing w:val="-6"/>
          <w:sz w:val="19"/>
        </w:rPr>
      </w:pPr>
      <w:r>
        <w:rPr>
          <w:rFonts w:ascii="Verdana" w:eastAsia="Verdana" w:hAnsi="Verdana"/>
          <w:color w:val="000000"/>
          <w:spacing w:val="-6"/>
          <w:sz w:val="19"/>
        </w:rPr>
        <w:t>Article 55</w:t>
      </w:r>
    </w:p>
    <w:p w:rsidR="000A491E" w:rsidRDefault="00D50666">
      <w:pPr>
        <w:spacing w:before="197" w:line="312" w:lineRule="exact"/>
        <w:ind w:left="144" w:right="144"/>
        <w:textAlignment w:val="baseline"/>
        <w:rPr>
          <w:rFonts w:ascii="Verdana" w:eastAsia="Verdana" w:hAnsi="Verdana"/>
          <w:color w:val="000000"/>
          <w:spacing w:val="-8"/>
          <w:sz w:val="19"/>
        </w:rPr>
      </w:pPr>
      <w:r>
        <w:rPr>
          <w:rFonts w:ascii="Verdana" w:eastAsia="Verdana" w:hAnsi="Verdana"/>
          <w:color w:val="000000"/>
          <w:spacing w:val="-8"/>
          <w:sz w:val="19"/>
        </w:rPr>
        <w:t xml:space="preserve">The elections shall be conducted in the manner prescribed by law. Disputes regarding the right to vote shall be settled by the Electoral Committee, whose decision may be appealed to the </w:t>
      </w:r>
      <w:proofErr w:type="spellStart"/>
      <w:r>
        <w:rPr>
          <w:rFonts w:ascii="Verdana" w:eastAsia="Verdana" w:hAnsi="Verdana"/>
          <w:color w:val="000000"/>
          <w:spacing w:val="-8"/>
          <w:sz w:val="19"/>
        </w:rPr>
        <w:t>Storting</w:t>
      </w:r>
      <w:proofErr w:type="spellEnd"/>
      <w:r>
        <w:rPr>
          <w:rFonts w:ascii="Verdana" w:eastAsia="Verdana" w:hAnsi="Verdana"/>
          <w:color w:val="000000"/>
          <w:spacing w:val="-8"/>
          <w:sz w:val="19"/>
        </w:rPr>
        <w:t>.</w:t>
      </w:r>
    </w:p>
    <w:p w:rsidR="000A491E" w:rsidRDefault="000A491E">
      <w:pPr>
        <w:sectPr w:rsidR="000A491E">
          <w:pgSz w:w="11909" w:h="16838"/>
          <w:pgMar w:top="1440" w:right="1579" w:bottom="2922" w:left="1300" w:header="720" w:footer="720" w:gutter="0"/>
          <w:cols w:space="720"/>
        </w:sectPr>
      </w:pPr>
    </w:p>
    <w:p w:rsidR="000A491E" w:rsidRDefault="00D50666">
      <w:pPr>
        <w:spacing w:line="381" w:lineRule="exact"/>
        <w:ind w:right="8064"/>
        <w:textAlignment w:val="baseline"/>
        <w:rPr>
          <w:rFonts w:ascii="Tahoma" w:eastAsia="Tahoma" w:hAnsi="Tahoma"/>
          <w:color w:val="000000"/>
          <w:sz w:val="19"/>
        </w:rPr>
      </w:pPr>
      <w:r>
        <w:rPr>
          <w:rFonts w:ascii="Tahoma" w:eastAsia="Tahoma" w:hAnsi="Tahoma"/>
          <w:color w:val="000000"/>
          <w:sz w:val="19"/>
        </w:rPr>
        <w:lastRenderedPageBreak/>
        <w:t>Article 56 (Repealed)</w:t>
      </w:r>
    </w:p>
    <w:p w:rsidR="000A491E" w:rsidRDefault="00D50666">
      <w:pPr>
        <w:spacing w:before="1784" w:line="248" w:lineRule="exact"/>
        <w:textAlignment w:val="baseline"/>
        <w:rPr>
          <w:rFonts w:ascii="Tahoma" w:eastAsia="Tahoma" w:hAnsi="Tahoma"/>
          <w:color w:val="000000"/>
          <w:spacing w:val="5"/>
          <w:sz w:val="19"/>
        </w:rPr>
      </w:pPr>
      <w:r>
        <w:rPr>
          <w:rFonts w:ascii="Tahoma" w:eastAsia="Tahoma" w:hAnsi="Tahoma"/>
          <w:color w:val="000000"/>
          <w:spacing w:val="5"/>
          <w:sz w:val="19"/>
        </w:rPr>
        <w:t>Article 57</w:t>
      </w:r>
    </w:p>
    <w:p w:rsidR="000A491E" w:rsidRDefault="00D50666">
      <w:pPr>
        <w:spacing w:before="261" w:line="251" w:lineRule="exact"/>
        <w:textAlignment w:val="baseline"/>
        <w:rPr>
          <w:rFonts w:ascii="Tahoma" w:eastAsia="Tahoma" w:hAnsi="Tahoma"/>
          <w:color w:val="000000"/>
          <w:spacing w:val="5"/>
          <w:sz w:val="19"/>
        </w:rPr>
      </w:pPr>
      <w:r>
        <w:rPr>
          <w:rFonts w:ascii="Tahoma" w:eastAsia="Tahoma" w:hAnsi="Tahoma"/>
          <w:color w:val="000000"/>
          <w:spacing w:val="5"/>
          <w:sz w:val="19"/>
        </w:rPr>
        <w:t xml:space="preserve">The number of representatives to be elected to the </w:t>
      </w:r>
      <w:proofErr w:type="spellStart"/>
      <w:r>
        <w:rPr>
          <w:rFonts w:ascii="Tahoma" w:eastAsia="Tahoma" w:hAnsi="Tahoma"/>
          <w:color w:val="000000"/>
          <w:spacing w:val="5"/>
          <w:sz w:val="19"/>
        </w:rPr>
        <w:t>Storting</w:t>
      </w:r>
      <w:proofErr w:type="spellEnd"/>
      <w:r>
        <w:rPr>
          <w:rFonts w:ascii="Tahoma" w:eastAsia="Tahoma" w:hAnsi="Tahoma"/>
          <w:color w:val="000000"/>
          <w:spacing w:val="5"/>
          <w:sz w:val="19"/>
        </w:rPr>
        <w:t xml:space="preserve"> shall be one hundred and sixty -nine.</w:t>
      </w:r>
    </w:p>
    <w:p w:rsidR="000A491E" w:rsidRDefault="00D50666">
      <w:pPr>
        <w:spacing w:before="1784" w:line="248" w:lineRule="exact"/>
        <w:textAlignment w:val="baseline"/>
        <w:rPr>
          <w:rFonts w:ascii="Tahoma" w:eastAsia="Tahoma" w:hAnsi="Tahoma"/>
          <w:color w:val="000000"/>
          <w:spacing w:val="5"/>
          <w:sz w:val="19"/>
        </w:rPr>
      </w:pPr>
      <w:r>
        <w:rPr>
          <w:rFonts w:ascii="Tahoma" w:eastAsia="Tahoma" w:hAnsi="Tahoma"/>
          <w:color w:val="000000"/>
          <w:spacing w:val="5"/>
          <w:sz w:val="19"/>
        </w:rPr>
        <w:t>The Realm is divided into nineteen constituencies.</w:t>
      </w:r>
    </w:p>
    <w:p w:rsidR="000A491E" w:rsidRDefault="00D50666">
      <w:pPr>
        <w:spacing w:before="1724" w:line="312" w:lineRule="exact"/>
        <w:ind w:right="648"/>
        <w:textAlignment w:val="baseline"/>
        <w:rPr>
          <w:rFonts w:ascii="Tahoma" w:eastAsia="Tahoma" w:hAnsi="Tahoma"/>
          <w:color w:val="000000"/>
          <w:sz w:val="19"/>
        </w:rPr>
      </w:pPr>
      <w:r>
        <w:rPr>
          <w:rFonts w:ascii="Tahoma" w:eastAsia="Tahoma" w:hAnsi="Tahoma"/>
          <w:color w:val="000000"/>
          <w:sz w:val="19"/>
        </w:rPr>
        <w:t xml:space="preserve">One hundred and fifty of the representatives to the </w:t>
      </w:r>
      <w:proofErr w:type="spellStart"/>
      <w:r>
        <w:rPr>
          <w:rFonts w:ascii="Tahoma" w:eastAsia="Tahoma" w:hAnsi="Tahoma"/>
          <w:color w:val="000000"/>
          <w:sz w:val="19"/>
        </w:rPr>
        <w:t>Storting</w:t>
      </w:r>
      <w:proofErr w:type="spellEnd"/>
      <w:r>
        <w:rPr>
          <w:rFonts w:ascii="Tahoma" w:eastAsia="Tahoma" w:hAnsi="Tahoma"/>
          <w:color w:val="000000"/>
          <w:sz w:val="19"/>
        </w:rPr>
        <w:t xml:space="preserve"> are elected as representatives of constituencies and the remaining nineteen representatives are elected as members at large.</w:t>
      </w:r>
    </w:p>
    <w:p w:rsidR="000A491E" w:rsidRDefault="00D50666">
      <w:pPr>
        <w:spacing w:before="1787" w:line="248" w:lineRule="exact"/>
        <w:textAlignment w:val="baseline"/>
        <w:rPr>
          <w:rFonts w:ascii="Tahoma" w:eastAsia="Tahoma" w:hAnsi="Tahoma"/>
          <w:color w:val="000000"/>
          <w:spacing w:val="4"/>
          <w:sz w:val="19"/>
        </w:rPr>
      </w:pPr>
      <w:r>
        <w:rPr>
          <w:rFonts w:ascii="Tahoma" w:eastAsia="Tahoma" w:hAnsi="Tahoma"/>
          <w:color w:val="000000"/>
          <w:spacing w:val="4"/>
          <w:sz w:val="19"/>
        </w:rPr>
        <w:t>Each constituency shall have one seat at large.</w:t>
      </w:r>
    </w:p>
    <w:p w:rsidR="000A491E" w:rsidRDefault="00D50666">
      <w:pPr>
        <w:spacing w:before="1727" w:line="307" w:lineRule="exact"/>
        <w:textAlignment w:val="baseline"/>
        <w:rPr>
          <w:rFonts w:ascii="Tahoma" w:eastAsia="Tahoma" w:hAnsi="Tahoma"/>
          <w:color w:val="000000"/>
          <w:spacing w:val="4"/>
          <w:sz w:val="19"/>
        </w:rPr>
      </w:pPr>
      <w:r>
        <w:rPr>
          <w:rFonts w:ascii="Tahoma" w:eastAsia="Tahoma" w:hAnsi="Tahoma"/>
          <w:color w:val="000000"/>
          <w:spacing w:val="4"/>
          <w:sz w:val="19"/>
        </w:rPr>
        <w:t xml:space="preserve">The number of representatives to the </w:t>
      </w:r>
      <w:proofErr w:type="spellStart"/>
      <w:r>
        <w:rPr>
          <w:rFonts w:ascii="Tahoma" w:eastAsia="Tahoma" w:hAnsi="Tahoma"/>
          <w:color w:val="000000"/>
          <w:spacing w:val="4"/>
          <w:sz w:val="19"/>
        </w:rPr>
        <w:t>Storting</w:t>
      </w:r>
      <w:proofErr w:type="spellEnd"/>
      <w:r>
        <w:rPr>
          <w:rFonts w:ascii="Tahoma" w:eastAsia="Tahoma" w:hAnsi="Tahoma"/>
          <w:color w:val="000000"/>
          <w:spacing w:val="4"/>
          <w:sz w:val="19"/>
        </w:rPr>
        <w:t xml:space="preserve"> to be chosen from each constituency is determined on the basis of a calculation of the ratio between the number of inhabitants and surface area of each constituency and the number of inhabitants and surface area of the entire Realm, in which each inhabitant counts as one point and each square </w:t>
      </w:r>
      <w:proofErr w:type="spellStart"/>
      <w:r>
        <w:rPr>
          <w:rFonts w:ascii="Tahoma" w:eastAsia="Tahoma" w:hAnsi="Tahoma"/>
          <w:color w:val="000000"/>
          <w:spacing w:val="4"/>
          <w:sz w:val="19"/>
        </w:rPr>
        <w:t>kilometre</w:t>
      </w:r>
      <w:proofErr w:type="spellEnd"/>
      <w:r>
        <w:rPr>
          <w:rFonts w:ascii="Tahoma" w:eastAsia="Tahoma" w:hAnsi="Tahoma"/>
          <w:color w:val="000000"/>
          <w:spacing w:val="4"/>
          <w:sz w:val="19"/>
        </w:rPr>
        <w:t xml:space="preserve"> counts as 1.8 points. This calculation shall be made every eighth year.</w:t>
      </w:r>
    </w:p>
    <w:p w:rsidR="000A491E" w:rsidRDefault="000A491E">
      <w:pPr>
        <w:sectPr w:rsidR="000A491E">
          <w:pgSz w:w="11909" w:h="16838"/>
          <w:pgMar w:top="1440" w:right="1451" w:bottom="2002" w:left="1428" w:header="720" w:footer="720" w:gutter="0"/>
          <w:cols w:space="720"/>
        </w:sectPr>
      </w:pPr>
    </w:p>
    <w:p w:rsidR="000A491E" w:rsidRDefault="00D50666">
      <w:pPr>
        <w:spacing w:line="279" w:lineRule="exact"/>
        <w:ind w:right="144"/>
        <w:textAlignment w:val="baseline"/>
        <w:rPr>
          <w:rFonts w:ascii="Verdana" w:eastAsia="Verdana" w:hAnsi="Verdana"/>
          <w:color w:val="000000"/>
          <w:sz w:val="19"/>
        </w:rPr>
      </w:pPr>
      <w:r>
        <w:rPr>
          <w:rFonts w:ascii="Verdana" w:eastAsia="Verdana" w:hAnsi="Verdana"/>
          <w:color w:val="000000"/>
          <w:sz w:val="19"/>
        </w:rPr>
        <w:lastRenderedPageBreak/>
        <w:t xml:space="preserve">Specific provisions on the division of the Realm into constituencies and on the allotment of seats in the </w:t>
      </w:r>
      <w:proofErr w:type="spellStart"/>
      <w:r>
        <w:rPr>
          <w:rFonts w:ascii="Verdana" w:eastAsia="Verdana" w:hAnsi="Verdana"/>
          <w:color w:val="000000"/>
          <w:sz w:val="19"/>
        </w:rPr>
        <w:t>Storting</w:t>
      </w:r>
      <w:proofErr w:type="spellEnd"/>
      <w:r>
        <w:rPr>
          <w:rFonts w:ascii="Verdana" w:eastAsia="Verdana" w:hAnsi="Verdana"/>
          <w:color w:val="000000"/>
          <w:sz w:val="19"/>
        </w:rPr>
        <w:t xml:space="preserve"> to the constituencies shall be determined by law.</w:t>
      </w:r>
    </w:p>
    <w:p w:rsidR="000A491E" w:rsidRDefault="00D50666">
      <w:pPr>
        <w:spacing w:before="771"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58</w:t>
      </w:r>
    </w:p>
    <w:p w:rsidR="000A491E" w:rsidRDefault="00D50666">
      <w:pPr>
        <w:spacing w:before="192" w:line="312" w:lineRule="exact"/>
        <w:ind w:right="216"/>
        <w:textAlignment w:val="baseline"/>
        <w:rPr>
          <w:rFonts w:ascii="Verdana" w:eastAsia="Verdana" w:hAnsi="Verdana"/>
          <w:color w:val="000000"/>
          <w:spacing w:val="-7"/>
          <w:sz w:val="19"/>
        </w:rPr>
      </w:pPr>
      <w:r>
        <w:rPr>
          <w:rFonts w:ascii="Verdana" w:eastAsia="Verdana" w:hAnsi="Verdana"/>
          <w:color w:val="000000"/>
          <w:spacing w:val="-7"/>
          <w:sz w:val="19"/>
        </w:rPr>
        <w:t xml:space="preserve">The polls shall be held separately for each municipality. At the polls votes shall be cast directly for representatives to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together with their proxies, to represent the entire constituency.</w:t>
      </w:r>
    </w:p>
    <w:p w:rsidR="000A491E" w:rsidRDefault="00D50666">
      <w:pPr>
        <w:spacing w:before="1788"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59</w:t>
      </w:r>
    </w:p>
    <w:p w:rsidR="000A491E" w:rsidRDefault="00D50666">
      <w:pPr>
        <w:spacing w:before="207" w:line="307" w:lineRule="exact"/>
        <w:ind w:right="288"/>
        <w:textAlignment w:val="baseline"/>
        <w:rPr>
          <w:rFonts w:ascii="Verdana" w:eastAsia="Verdana" w:hAnsi="Verdana"/>
          <w:color w:val="000000"/>
          <w:spacing w:val="-7"/>
          <w:sz w:val="19"/>
        </w:rPr>
      </w:pPr>
      <w:r>
        <w:rPr>
          <w:rFonts w:ascii="Verdana" w:eastAsia="Verdana" w:hAnsi="Verdana"/>
          <w:color w:val="000000"/>
          <w:spacing w:val="-7"/>
          <w:sz w:val="19"/>
        </w:rPr>
        <w:t>The election of representatives of constituencies is based on proportional representation and the seats are distributed among the political parties in accordance with the following rules.</w:t>
      </w:r>
    </w:p>
    <w:p w:rsidR="000A491E" w:rsidRDefault="00D50666">
      <w:pPr>
        <w:spacing w:before="1727" w:line="309" w:lineRule="exact"/>
        <w:ind w:right="72"/>
        <w:textAlignment w:val="baseline"/>
        <w:rPr>
          <w:rFonts w:ascii="Verdana" w:eastAsia="Verdana" w:hAnsi="Verdana"/>
          <w:color w:val="000000"/>
          <w:spacing w:val="-6"/>
          <w:sz w:val="19"/>
        </w:rPr>
      </w:pPr>
      <w:r>
        <w:rPr>
          <w:rFonts w:ascii="Verdana" w:eastAsia="Verdana" w:hAnsi="Verdana"/>
          <w:color w:val="000000"/>
          <w:spacing w:val="-6"/>
          <w:sz w:val="19"/>
        </w:rPr>
        <w:t>The total number of votes cast for each party within each separate constituency is divided by 1.4, 3, 5, 7 and so on until the number of votes cast is divided as many times as the number of seats that the party in question may be expected to obtain. The party which in accordance with the foregoing obtains the largest quotient is allotted the first seat, while the second seat is allotted to the party with the second largest quotient, and so on until all the seats are distributed. List alliances are not permitted.</w:t>
      </w:r>
    </w:p>
    <w:p w:rsidR="000A491E" w:rsidRDefault="00D50666">
      <w:pPr>
        <w:spacing w:before="1727" w:line="308"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 xml:space="preserve">The seats at large are distributed among the parties taking part in such distribution on the basis of the relation between the total </w:t>
      </w:r>
      <w:proofErr w:type="gramStart"/>
      <w:r>
        <w:rPr>
          <w:rFonts w:ascii="Verdana" w:eastAsia="Verdana" w:hAnsi="Verdana"/>
          <w:color w:val="000000"/>
          <w:spacing w:val="-8"/>
          <w:sz w:val="19"/>
        </w:rPr>
        <w:t>number</w:t>
      </w:r>
      <w:proofErr w:type="gramEnd"/>
      <w:r>
        <w:rPr>
          <w:rFonts w:ascii="Verdana" w:eastAsia="Verdana" w:hAnsi="Verdana"/>
          <w:color w:val="000000"/>
          <w:spacing w:val="-8"/>
          <w:sz w:val="19"/>
        </w:rPr>
        <w:t xml:space="preserve"> of votes cast for the individual parties in the entire Realm in order to achieve the highest possible degree of proportionality among the parties. The total number of seats in the </w:t>
      </w:r>
      <w:proofErr w:type="spellStart"/>
      <w:r>
        <w:rPr>
          <w:rFonts w:ascii="Verdana" w:eastAsia="Verdana" w:hAnsi="Verdana"/>
          <w:color w:val="000000"/>
          <w:spacing w:val="-8"/>
          <w:sz w:val="19"/>
        </w:rPr>
        <w:t>Storting</w:t>
      </w:r>
      <w:proofErr w:type="spellEnd"/>
      <w:r>
        <w:rPr>
          <w:rFonts w:ascii="Verdana" w:eastAsia="Verdana" w:hAnsi="Verdana"/>
          <w:color w:val="000000"/>
          <w:spacing w:val="-8"/>
          <w:sz w:val="19"/>
        </w:rPr>
        <w:t xml:space="preserve"> to be held by each party is determined by applying the rules concerning the distribution of constituency seats correspondingly to the entire Realm and to the parties taking part in the distribution of the seats at large. The parties are then allotted so many seats at large that these, together with the constituency seats already allotted, correspond to the number of seats in</w:t>
      </w:r>
    </w:p>
    <w:p w:rsidR="000A491E" w:rsidRDefault="000A491E">
      <w:pPr>
        <w:sectPr w:rsidR="000A491E">
          <w:pgSz w:w="11909" w:h="16838"/>
          <w:pgMar w:top="2460" w:right="1475" w:bottom="1262" w:left="1404" w:header="720" w:footer="720" w:gutter="0"/>
          <w:cols w:space="720"/>
        </w:sectPr>
      </w:pPr>
    </w:p>
    <w:p w:rsidR="000A491E" w:rsidRDefault="00D50666">
      <w:pPr>
        <w:spacing w:line="297" w:lineRule="exact"/>
        <w:textAlignment w:val="baseline"/>
        <w:rPr>
          <w:rFonts w:ascii="Verdana" w:eastAsia="Verdana" w:hAnsi="Verdana"/>
          <w:color w:val="000000"/>
          <w:spacing w:val="-8"/>
          <w:sz w:val="19"/>
        </w:rPr>
      </w:pPr>
      <w:proofErr w:type="gramStart"/>
      <w:r>
        <w:rPr>
          <w:rFonts w:ascii="Verdana" w:eastAsia="Verdana" w:hAnsi="Verdana"/>
          <w:color w:val="000000"/>
          <w:spacing w:val="-8"/>
          <w:sz w:val="19"/>
        </w:rPr>
        <w:lastRenderedPageBreak/>
        <w:t>the</w:t>
      </w:r>
      <w:proofErr w:type="gramEnd"/>
      <w:r>
        <w:rPr>
          <w:rFonts w:ascii="Verdana" w:eastAsia="Verdana" w:hAnsi="Verdana"/>
          <w:color w:val="000000"/>
          <w:spacing w:val="-8"/>
          <w:sz w:val="19"/>
        </w:rPr>
        <w:t xml:space="preserve"> </w:t>
      </w:r>
      <w:proofErr w:type="spellStart"/>
      <w:r>
        <w:rPr>
          <w:rFonts w:ascii="Verdana" w:eastAsia="Verdana" w:hAnsi="Verdana"/>
          <w:color w:val="000000"/>
          <w:spacing w:val="-8"/>
          <w:sz w:val="19"/>
        </w:rPr>
        <w:t>Storting</w:t>
      </w:r>
      <w:proofErr w:type="spellEnd"/>
      <w:r>
        <w:rPr>
          <w:rFonts w:ascii="Verdana" w:eastAsia="Verdana" w:hAnsi="Verdana"/>
          <w:color w:val="000000"/>
          <w:spacing w:val="-8"/>
          <w:sz w:val="19"/>
        </w:rPr>
        <w:t xml:space="preserve"> to which the party in question is entitled in accordance with the foregoing. If a party has already through the distribution of constituency seats obtained a greater number of seats than it is entitled to in accordance with the foregoing, a new distribution of the seats at large shall be carried out exclusively among the other parties, in such a way that no account is taken of the number of votes cast for and constituency seats obtained by the said party.</w:t>
      </w:r>
    </w:p>
    <w:p w:rsidR="000A491E" w:rsidRDefault="00D50666">
      <w:pPr>
        <w:spacing w:before="1718" w:line="312" w:lineRule="exact"/>
        <w:ind w:right="576"/>
        <w:textAlignment w:val="baseline"/>
        <w:rPr>
          <w:rFonts w:ascii="Verdana" w:eastAsia="Verdana" w:hAnsi="Verdana"/>
          <w:color w:val="000000"/>
          <w:sz w:val="19"/>
        </w:rPr>
      </w:pPr>
      <w:r>
        <w:rPr>
          <w:rFonts w:ascii="Verdana" w:eastAsia="Verdana" w:hAnsi="Verdana"/>
          <w:color w:val="000000"/>
          <w:sz w:val="19"/>
        </w:rPr>
        <w:t>No party may be allotted a seat at large unless it has received at least four per cent of the total number of votes cast in the entire Realm.</w:t>
      </w:r>
    </w:p>
    <w:p w:rsidR="000A491E" w:rsidRDefault="00D50666">
      <w:pPr>
        <w:spacing w:before="715" w:line="307" w:lineRule="exact"/>
        <w:ind w:right="720"/>
        <w:textAlignment w:val="baseline"/>
        <w:rPr>
          <w:rFonts w:ascii="Verdana" w:eastAsia="Verdana" w:hAnsi="Verdana"/>
          <w:color w:val="000000"/>
          <w:sz w:val="19"/>
        </w:rPr>
      </w:pPr>
      <w:r>
        <w:rPr>
          <w:rFonts w:ascii="Verdana" w:eastAsia="Verdana" w:hAnsi="Verdana"/>
          <w:color w:val="000000"/>
          <w:sz w:val="19"/>
        </w:rPr>
        <w:t>Specific provisions concerning the distribution among the constituencies of the seats at large allotted to the parties shall be determined by law.</w:t>
      </w:r>
    </w:p>
    <w:p w:rsidR="000A491E" w:rsidRDefault="00D50666">
      <w:pPr>
        <w:spacing w:before="1783" w:line="248" w:lineRule="exact"/>
        <w:textAlignment w:val="baseline"/>
        <w:rPr>
          <w:rFonts w:ascii="Verdana" w:eastAsia="Verdana" w:hAnsi="Verdana"/>
          <w:color w:val="000000"/>
          <w:spacing w:val="-5"/>
          <w:sz w:val="19"/>
        </w:rPr>
      </w:pPr>
      <w:r>
        <w:rPr>
          <w:rFonts w:ascii="Verdana" w:eastAsia="Verdana" w:hAnsi="Verdana"/>
          <w:color w:val="000000"/>
          <w:spacing w:val="-5"/>
          <w:sz w:val="19"/>
        </w:rPr>
        <w:t>Article 60</w:t>
      </w:r>
    </w:p>
    <w:p w:rsidR="000A491E" w:rsidRDefault="00D50666">
      <w:pPr>
        <w:spacing w:before="197" w:line="312" w:lineRule="exact"/>
        <w:textAlignment w:val="baseline"/>
        <w:rPr>
          <w:rFonts w:ascii="Verdana" w:eastAsia="Verdana" w:hAnsi="Verdana"/>
          <w:color w:val="000000"/>
          <w:sz w:val="19"/>
        </w:rPr>
      </w:pPr>
      <w:r>
        <w:rPr>
          <w:rFonts w:ascii="Verdana" w:eastAsia="Verdana" w:hAnsi="Verdana"/>
          <w:color w:val="000000"/>
          <w:sz w:val="19"/>
        </w:rPr>
        <w:t>Whether and in what manner those entitled to vote may deliver their ballot papers without personal attendance at the polls shall be determined by law.</w:t>
      </w:r>
    </w:p>
    <w:p w:rsidR="000A491E" w:rsidRDefault="00D50666">
      <w:pPr>
        <w:spacing w:before="1787" w:line="248" w:lineRule="exact"/>
        <w:textAlignment w:val="baseline"/>
        <w:rPr>
          <w:rFonts w:ascii="Verdana" w:eastAsia="Verdana" w:hAnsi="Verdana"/>
          <w:color w:val="000000"/>
          <w:spacing w:val="-5"/>
          <w:sz w:val="19"/>
        </w:rPr>
      </w:pPr>
      <w:r>
        <w:rPr>
          <w:rFonts w:ascii="Verdana" w:eastAsia="Verdana" w:hAnsi="Verdana"/>
          <w:color w:val="000000"/>
          <w:spacing w:val="-5"/>
          <w:sz w:val="19"/>
        </w:rPr>
        <w:t>Article 61</w:t>
      </w:r>
    </w:p>
    <w:p w:rsidR="000A491E" w:rsidRDefault="00D50666">
      <w:pPr>
        <w:spacing w:before="261" w:line="248" w:lineRule="exact"/>
        <w:textAlignment w:val="baseline"/>
        <w:rPr>
          <w:rFonts w:ascii="Verdana" w:eastAsia="Verdana" w:hAnsi="Verdana"/>
          <w:color w:val="000000"/>
          <w:spacing w:val="-7"/>
          <w:sz w:val="19"/>
        </w:rPr>
      </w:pPr>
      <w:r>
        <w:rPr>
          <w:rFonts w:ascii="Verdana" w:eastAsia="Verdana" w:hAnsi="Verdana"/>
          <w:color w:val="000000"/>
          <w:spacing w:val="-7"/>
          <w:sz w:val="19"/>
        </w:rPr>
        <w:t>No one may be elected as a representative unless he or she is entitled to vote.</w:t>
      </w:r>
    </w:p>
    <w:p w:rsidR="000A491E" w:rsidRDefault="00D50666">
      <w:pPr>
        <w:spacing w:before="1787" w:line="248" w:lineRule="exact"/>
        <w:textAlignment w:val="baseline"/>
        <w:rPr>
          <w:rFonts w:ascii="Verdana" w:eastAsia="Verdana" w:hAnsi="Verdana"/>
          <w:color w:val="000000"/>
          <w:spacing w:val="-5"/>
          <w:sz w:val="19"/>
        </w:rPr>
      </w:pPr>
      <w:r>
        <w:rPr>
          <w:rFonts w:ascii="Verdana" w:eastAsia="Verdana" w:hAnsi="Verdana"/>
          <w:color w:val="000000"/>
          <w:spacing w:val="-5"/>
          <w:sz w:val="19"/>
        </w:rPr>
        <w:t>Article 62</w:t>
      </w:r>
    </w:p>
    <w:p w:rsidR="000A491E" w:rsidRDefault="00D50666">
      <w:pPr>
        <w:spacing w:before="192" w:line="312" w:lineRule="exact"/>
        <w:textAlignment w:val="baseline"/>
        <w:rPr>
          <w:rFonts w:ascii="Verdana" w:eastAsia="Verdana" w:hAnsi="Verdana"/>
          <w:color w:val="000000"/>
          <w:spacing w:val="-9"/>
          <w:sz w:val="19"/>
        </w:rPr>
      </w:pPr>
      <w:proofErr w:type="gramStart"/>
      <w:r>
        <w:rPr>
          <w:rFonts w:ascii="Verdana" w:eastAsia="Verdana" w:hAnsi="Verdana"/>
          <w:color w:val="000000"/>
          <w:spacing w:val="-9"/>
          <w:sz w:val="19"/>
        </w:rPr>
        <w:t>Officials who are employed in government ministries, except however State Secretaries and political advisers, may not be elected as representatives.</w:t>
      </w:r>
      <w:proofErr w:type="gramEnd"/>
      <w:r>
        <w:rPr>
          <w:rFonts w:ascii="Verdana" w:eastAsia="Verdana" w:hAnsi="Verdana"/>
          <w:color w:val="000000"/>
          <w:spacing w:val="-9"/>
          <w:sz w:val="19"/>
        </w:rPr>
        <w:t xml:space="preserve"> The same applies to Members of the Supreme Court and officials employed in the diplomatic or consular services.</w:t>
      </w:r>
    </w:p>
    <w:p w:rsidR="000A491E" w:rsidRDefault="000A491E">
      <w:pPr>
        <w:sectPr w:rsidR="000A491E">
          <w:pgSz w:w="11909" w:h="16838"/>
          <w:pgMar w:top="1440" w:right="1442" w:bottom="1262" w:left="1437" w:header="720" w:footer="720" w:gutter="0"/>
          <w:cols w:space="720"/>
        </w:sectPr>
      </w:pPr>
    </w:p>
    <w:p w:rsidR="000A491E" w:rsidRDefault="007B131D">
      <w:pPr>
        <w:spacing w:line="296" w:lineRule="exact"/>
        <w:textAlignment w:val="baseline"/>
        <w:rPr>
          <w:rFonts w:ascii="Verdana" w:eastAsia="Verdana" w:hAnsi="Verdana"/>
          <w:color w:val="000000"/>
          <w:spacing w:val="-8"/>
          <w:sz w:val="19"/>
        </w:rPr>
      </w:pPr>
      <w:r>
        <w:lastRenderedPageBreak/>
        <w:pict>
          <v:shape id="_x0000_s1032" type="#_x0000_t202" style="position:absolute;margin-left:71.5pt;margin-top:740.3pt;width:43.2pt;height:12.2pt;z-index:-251659776;mso-wrap-distance-left:0;mso-wrap-distance-right:0;mso-position-horizontal-relative:page;mso-position-vertical-relative:page" filled="f" stroked="f">
            <v:textbox inset="0,0,0,0">
              <w:txbxContent>
                <w:p w:rsidR="000A491E" w:rsidRDefault="00D50666">
                  <w:pPr>
                    <w:spacing w:line="242" w:lineRule="exact"/>
                    <w:textAlignment w:val="baseline"/>
                    <w:rPr>
                      <w:rFonts w:ascii="Verdana" w:eastAsia="Verdana" w:hAnsi="Verdana"/>
                      <w:color w:val="000000"/>
                      <w:spacing w:val="-14"/>
                      <w:sz w:val="19"/>
                    </w:rPr>
                  </w:pPr>
                  <w:r>
                    <w:rPr>
                      <w:rFonts w:ascii="Verdana" w:eastAsia="Verdana" w:hAnsi="Verdana"/>
                      <w:color w:val="000000"/>
                      <w:spacing w:val="-14"/>
                      <w:sz w:val="19"/>
                    </w:rPr>
                    <w:t>Article 64</w:t>
                  </w:r>
                </w:p>
              </w:txbxContent>
            </v:textbox>
            <w10:wrap type="square" anchorx="page" anchory="page"/>
          </v:shape>
        </w:pict>
      </w:r>
      <w:r w:rsidR="00D50666">
        <w:rPr>
          <w:rFonts w:ascii="Verdana" w:eastAsia="Verdana" w:hAnsi="Verdana"/>
          <w:color w:val="000000"/>
          <w:spacing w:val="-8"/>
          <w:sz w:val="19"/>
        </w:rPr>
        <w:t xml:space="preserve">Members of the Council of State may not attend meetings of the </w:t>
      </w:r>
      <w:proofErr w:type="spellStart"/>
      <w:r w:rsidR="00D50666">
        <w:rPr>
          <w:rFonts w:ascii="Verdana" w:eastAsia="Verdana" w:hAnsi="Verdana"/>
          <w:color w:val="000000"/>
          <w:spacing w:val="-8"/>
          <w:sz w:val="19"/>
        </w:rPr>
        <w:t>Storting</w:t>
      </w:r>
      <w:proofErr w:type="spellEnd"/>
      <w:r w:rsidR="00D50666">
        <w:rPr>
          <w:rFonts w:ascii="Verdana" w:eastAsia="Verdana" w:hAnsi="Verdana"/>
          <w:color w:val="000000"/>
          <w:spacing w:val="-8"/>
          <w:sz w:val="19"/>
        </w:rPr>
        <w:t xml:space="preserve"> as representatives while holding a seat in the Council of State. Nor may State Secretaries attend as representatives while holding their </w:t>
      </w:r>
      <w:proofErr w:type="gramStart"/>
      <w:r w:rsidR="00D50666">
        <w:rPr>
          <w:rFonts w:ascii="Verdana" w:eastAsia="Verdana" w:hAnsi="Verdana"/>
          <w:color w:val="000000"/>
          <w:spacing w:val="-8"/>
          <w:sz w:val="19"/>
        </w:rPr>
        <w:t>appointments,</w:t>
      </w:r>
      <w:proofErr w:type="gramEnd"/>
      <w:r w:rsidR="00D50666">
        <w:rPr>
          <w:rFonts w:ascii="Verdana" w:eastAsia="Verdana" w:hAnsi="Verdana"/>
          <w:color w:val="000000"/>
          <w:spacing w:val="-8"/>
          <w:sz w:val="19"/>
        </w:rPr>
        <w:t xml:space="preserve"> and political advisers in government ministries may not attend meetings of the </w:t>
      </w:r>
      <w:proofErr w:type="spellStart"/>
      <w:r w:rsidR="00D50666">
        <w:rPr>
          <w:rFonts w:ascii="Verdana" w:eastAsia="Verdana" w:hAnsi="Verdana"/>
          <w:color w:val="000000"/>
          <w:spacing w:val="-8"/>
          <w:sz w:val="19"/>
        </w:rPr>
        <w:t>Storting</w:t>
      </w:r>
      <w:proofErr w:type="spellEnd"/>
      <w:r w:rsidR="00D50666">
        <w:rPr>
          <w:rFonts w:ascii="Verdana" w:eastAsia="Verdana" w:hAnsi="Verdana"/>
          <w:color w:val="000000"/>
          <w:spacing w:val="-8"/>
          <w:sz w:val="19"/>
        </w:rPr>
        <w:t xml:space="preserve"> as long as they hold their positions.</w:t>
      </w:r>
    </w:p>
    <w:p w:rsidR="000A491E" w:rsidRDefault="00D50666">
      <w:pPr>
        <w:spacing w:before="1783" w:line="249" w:lineRule="exact"/>
        <w:textAlignment w:val="baseline"/>
        <w:rPr>
          <w:rFonts w:ascii="Verdana" w:eastAsia="Verdana" w:hAnsi="Verdana"/>
          <w:color w:val="000000"/>
          <w:spacing w:val="-5"/>
          <w:sz w:val="19"/>
        </w:rPr>
      </w:pPr>
      <w:r>
        <w:rPr>
          <w:rFonts w:ascii="Verdana" w:eastAsia="Verdana" w:hAnsi="Verdana"/>
          <w:color w:val="000000"/>
          <w:spacing w:val="-5"/>
          <w:sz w:val="19"/>
        </w:rPr>
        <w:t>Article 63</w:t>
      </w:r>
    </w:p>
    <w:p w:rsidR="000A491E" w:rsidRDefault="00D50666">
      <w:pPr>
        <w:spacing w:before="260" w:line="252" w:lineRule="exact"/>
        <w:textAlignment w:val="baseline"/>
        <w:rPr>
          <w:rFonts w:ascii="Verdana" w:eastAsia="Verdana" w:hAnsi="Verdana"/>
          <w:color w:val="000000"/>
          <w:spacing w:val="-7"/>
          <w:sz w:val="19"/>
        </w:rPr>
      </w:pPr>
      <w:r>
        <w:rPr>
          <w:rFonts w:ascii="Verdana" w:eastAsia="Verdana" w:hAnsi="Verdana"/>
          <w:color w:val="000000"/>
          <w:spacing w:val="-7"/>
          <w:sz w:val="19"/>
        </w:rPr>
        <w:t>It is the duty of anyone who is elected as a representative to accept such election, unless:</w:t>
      </w:r>
    </w:p>
    <w:p w:rsidR="000A491E" w:rsidRDefault="00D50666">
      <w:pPr>
        <w:spacing w:before="766" w:line="252" w:lineRule="exact"/>
        <w:textAlignment w:val="baseline"/>
        <w:rPr>
          <w:rFonts w:ascii="Verdana" w:eastAsia="Verdana" w:hAnsi="Verdana"/>
          <w:color w:val="000000"/>
          <w:spacing w:val="-6"/>
          <w:sz w:val="19"/>
        </w:rPr>
      </w:pPr>
      <w:r>
        <w:rPr>
          <w:rFonts w:ascii="Verdana" w:eastAsia="Verdana" w:hAnsi="Verdana"/>
          <w:color w:val="000000"/>
          <w:spacing w:val="-6"/>
          <w:sz w:val="19"/>
        </w:rPr>
        <w:t>a) He is elected outside the constituency in which he is entitled to vote.</w:t>
      </w:r>
    </w:p>
    <w:p w:rsidR="000A491E" w:rsidRDefault="00D50666">
      <w:pPr>
        <w:numPr>
          <w:ilvl w:val="0"/>
          <w:numId w:val="3"/>
        </w:numPr>
        <w:spacing w:before="194" w:line="312" w:lineRule="exact"/>
        <w:ind w:left="0" w:right="792"/>
        <w:textAlignment w:val="baseline"/>
        <w:rPr>
          <w:rFonts w:ascii="Verdana" w:eastAsia="Verdana" w:hAnsi="Verdana"/>
          <w:color w:val="000000"/>
          <w:sz w:val="19"/>
        </w:rPr>
      </w:pPr>
      <w:r>
        <w:rPr>
          <w:rFonts w:ascii="Verdana" w:eastAsia="Verdana" w:hAnsi="Verdana"/>
          <w:color w:val="000000"/>
          <w:sz w:val="19"/>
        </w:rPr>
        <w:t xml:space="preserve">He has as a representative attended all the sessions of the </w:t>
      </w:r>
      <w:proofErr w:type="spellStart"/>
      <w:r>
        <w:rPr>
          <w:rFonts w:ascii="Verdana" w:eastAsia="Verdana" w:hAnsi="Verdana"/>
          <w:color w:val="000000"/>
          <w:sz w:val="19"/>
        </w:rPr>
        <w:t>Storting</w:t>
      </w:r>
      <w:proofErr w:type="spellEnd"/>
      <w:r>
        <w:rPr>
          <w:rFonts w:ascii="Verdana" w:eastAsia="Verdana" w:hAnsi="Verdana"/>
          <w:color w:val="000000"/>
          <w:sz w:val="19"/>
        </w:rPr>
        <w:t xml:space="preserve"> following the previous election.</w:t>
      </w:r>
    </w:p>
    <w:p w:rsidR="000A491E" w:rsidRDefault="00D50666">
      <w:pPr>
        <w:spacing w:before="195" w:line="312" w:lineRule="exact"/>
        <w:ind w:right="360"/>
        <w:textAlignment w:val="baseline"/>
        <w:rPr>
          <w:rFonts w:ascii="Verdana" w:eastAsia="Verdana" w:hAnsi="Verdana"/>
          <w:color w:val="000000"/>
          <w:sz w:val="19"/>
        </w:rPr>
      </w:pPr>
      <w:r>
        <w:rPr>
          <w:rFonts w:ascii="Verdana" w:eastAsia="Verdana" w:hAnsi="Verdana"/>
          <w:color w:val="000000"/>
          <w:sz w:val="19"/>
        </w:rPr>
        <w:t>d) He is a member of a political party and he is elected on a list of candidates which has not been issued by that party.</w:t>
      </w:r>
    </w:p>
    <w:p w:rsidR="000A491E" w:rsidRDefault="00D50666">
      <w:pPr>
        <w:spacing w:before="1728" w:line="307" w:lineRule="exact"/>
        <w:textAlignment w:val="baseline"/>
        <w:rPr>
          <w:rFonts w:ascii="Verdana" w:eastAsia="Verdana" w:hAnsi="Verdana"/>
          <w:color w:val="000000"/>
          <w:sz w:val="19"/>
        </w:rPr>
      </w:pPr>
      <w:r>
        <w:rPr>
          <w:rFonts w:ascii="Verdana" w:eastAsia="Verdana" w:hAnsi="Verdana"/>
          <w:color w:val="000000"/>
          <w:sz w:val="19"/>
        </w:rPr>
        <w:t>Rules for the time within which and the manner in which anyone who has the right to refuse election shall assert this right shall be prescribed by law.</w:t>
      </w:r>
    </w:p>
    <w:p w:rsidR="000A491E" w:rsidRDefault="00D50666">
      <w:pPr>
        <w:spacing w:before="703" w:line="312" w:lineRule="exact"/>
        <w:ind w:right="288"/>
        <w:textAlignment w:val="baseline"/>
        <w:rPr>
          <w:rFonts w:ascii="Verdana" w:eastAsia="Verdana" w:hAnsi="Verdana"/>
          <w:color w:val="000000"/>
          <w:spacing w:val="-8"/>
          <w:sz w:val="19"/>
        </w:rPr>
      </w:pPr>
      <w:r>
        <w:rPr>
          <w:rFonts w:ascii="Verdana" w:eastAsia="Verdana" w:hAnsi="Verdana"/>
          <w:color w:val="000000"/>
          <w:spacing w:val="-8"/>
          <w:sz w:val="19"/>
        </w:rPr>
        <w:t>It shall similarly be prescribed by law by what date and in which manner anyone who is elected as representative for two or more constituencies shall state which election he will accept.</w:t>
      </w:r>
    </w:p>
    <w:p w:rsidR="000A491E" w:rsidRDefault="000A491E">
      <w:pPr>
        <w:sectPr w:rsidR="000A491E">
          <w:pgSz w:w="11909" w:h="16838"/>
          <w:pgMar w:top="2960" w:right="1449" w:bottom="1636" w:left="1430" w:header="720" w:footer="720" w:gutter="0"/>
          <w:cols w:space="720"/>
        </w:sectPr>
      </w:pPr>
    </w:p>
    <w:p w:rsidR="000A491E" w:rsidRDefault="00D50666">
      <w:pPr>
        <w:spacing w:line="281" w:lineRule="exact"/>
        <w:ind w:right="720"/>
        <w:textAlignment w:val="baseline"/>
        <w:rPr>
          <w:rFonts w:ascii="Verdana" w:eastAsia="Verdana" w:hAnsi="Verdana"/>
          <w:color w:val="000000"/>
          <w:sz w:val="19"/>
        </w:rPr>
      </w:pPr>
      <w:r>
        <w:rPr>
          <w:rFonts w:ascii="Verdana" w:eastAsia="Verdana" w:hAnsi="Verdana"/>
          <w:color w:val="000000"/>
          <w:sz w:val="19"/>
        </w:rPr>
        <w:lastRenderedPageBreak/>
        <w:t xml:space="preserve">The representatives elected shall be furnished with credentials, the validity of which shall be adjudged by the </w:t>
      </w:r>
      <w:proofErr w:type="spellStart"/>
      <w:r>
        <w:rPr>
          <w:rFonts w:ascii="Verdana" w:eastAsia="Verdana" w:hAnsi="Verdana"/>
          <w:color w:val="000000"/>
          <w:sz w:val="19"/>
        </w:rPr>
        <w:t>Storting</w:t>
      </w:r>
      <w:proofErr w:type="spellEnd"/>
      <w:r>
        <w:rPr>
          <w:rFonts w:ascii="Verdana" w:eastAsia="Verdana" w:hAnsi="Verdana"/>
          <w:color w:val="000000"/>
          <w:sz w:val="19"/>
        </w:rPr>
        <w:t>.</w:t>
      </w:r>
    </w:p>
    <w:p w:rsidR="000A491E" w:rsidRDefault="00D50666">
      <w:pPr>
        <w:spacing w:before="1788"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65</w:t>
      </w:r>
    </w:p>
    <w:p w:rsidR="000A491E" w:rsidRDefault="00D50666">
      <w:pPr>
        <w:spacing w:before="195" w:line="310" w:lineRule="exact"/>
        <w:textAlignment w:val="baseline"/>
        <w:rPr>
          <w:rFonts w:ascii="Verdana" w:eastAsia="Verdana" w:hAnsi="Verdana"/>
          <w:color w:val="000000"/>
          <w:spacing w:val="-8"/>
          <w:sz w:val="19"/>
        </w:rPr>
      </w:pPr>
      <w:r>
        <w:rPr>
          <w:rFonts w:ascii="Verdana" w:eastAsia="Verdana" w:hAnsi="Verdana"/>
          <w:color w:val="000000"/>
          <w:spacing w:val="-8"/>
          <w:sz w:val="19"/>
        </w:rPr>
        <w:t xml:space="preserve">Every representative and proxy called to the </w:t>
      </w:r>
      <w:proofErr w:type="spellStart"/>
      <w:r>
        <w:rPr>
          <w:rFonts w:ascii="Verdana" w:eastAsia="Verdana" w:hAnsi="Verdana"/>
          <w:color w:val="000000"/>
          <w:spacing w:val="-8"/>
          <w:sz w:val="19"/>
        </w:rPr>
        <w:t>Storting</w:t>
      </w:r>
      <w:proofErr w:type="spellEnd"/>
      <w:r>
        <w:rPr>
          <w:rFonts w:ascii="Verdana" w:eastAsia="Verdana" w:hAnsi="Verdana"/>
          <w:color w:val="000000"/>
          <w:spacing w:val="-8"/>
          <w:sz w:val="19"/>
        </w:rPr>
        <w:t xml:space="preserve"> shall be entitled to receive from the Treasury such reimbursement as is prescribed by law for travelling expenses to and from the </w:t>
      </w:r>
      <w:proofErr w:type="spellStart"/>
      <w:r>
        <w:rPr>
          <w:rFonts w:ascii="Verdana" w:eastAsia="Verdana" w:hAnsi="Verdana"/>
          <w:color w:val="000000"/>
          <w:spacing w:val="-8"/>
          <w:sz w:val="19"/>
        </w:rPr>
        <w:t>Storting</w:t>
      </w:r>
      <w:proofErr w:type="spellEnd"/>
      <w:r>
        <w:rPr>
          <w:rFonts w:ascii="Verdana" w:eastAsia="Verdana" w:hAnsi="Verdana"/>
          <w:color w:val="000000"/>
          <w:spacing w:val="-8"/>
          <w:sz w:val="19"/>
        </w:rPr>
        <w:t xml:space="preserve">, and from the </w:t>
      </w:r>
      <w:proofErr w:type="spellStart"/>
      <w:r>
        <w:rPr>
          <w:rFonts w:ascii="Verdana" w:eastAsia="Verdana" w:hAnsi="Verdana"/>
          <w:color w:val="000000"/>
          <w:spacing w:val="-8"/>
          <w:sz w:val="19"/>
        </w:rPr>
        <w:t>Storting</w:t>
      </w:r>
      <w:proofErr w:type="spellEnd"/>
      <w:r>
        <w:rPr>
          <w:rFonts w:ascii="Verdana" w:eastAsia="Verdana" w:hAnsi="Verdana"/>
          <w:color w:val="000000"/>
          <w:spacing w:val="-8"/>
          <w:sz w:val="19"/>
        </w:rPr>
        <w:t xml:space="preserve"> to his home and back again during vacations lasting at least fourteen days. He shall further be entitled to remuneration, likewise prescribed by law, for attending the </w:t>
      </w:r>
      <w:proofErr w:type="spellStart"/>
      <w:r>
        <w:rPr>
          <w:rFonts w:ascii="Verdana" w:eastAsia="Verdana" w:hAnsi="Verdana"/>
          <w:color w:val="000000"/>
          <w:spacing w:val="-8"/>
          <w:sz w:val="19"/>
        </w:rPr>
        <w:t>Storting</w:t>
      </w:r>
      <w:proofErr w:type="spellEnd"/>
      <w:r>
        <w:rPr>
          <w:rFonts w:ascii="Verdana" w:eastAsia="Verdana" w:hAnsi="Verdana"/>
          <w:color w:val="000000"/>
          <w:spacing w:val="-8"/>
          <w:sz w:val="19"/>
        </w:rPr>
        <w:t>.</w:t>
      </w:r>
    </w:p>
    <w:p w:rsidR="000A491E" w:rsidRDefault="00D50666">
      <w:pPr>
        <w:spacing w:before="1788"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66</w:t>
      </w:r>
    </w:p>
    <w:p w:rsidR="000A491E" w:rsidRDefault="00D50666">
      <w:pPr>
        <w:spacing w:before="195" w:line="310"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Representatives on their way to and from the </w:t>
      </w:r>
      <w:proofErr w:type="spellStart"/>
      <w:r>
        <w:rPr>
          <w:rFonts w:ascii="Verdana" w:eastAsia="Verdana" w:hAnsi="Verdana"/>
          <w:color w:val="000000"/>
          <w:spacing w:val="-6"/>
          <w:sz w:val="19"/>
        </w:rPr>
        <w:t>Storting</w:t>
      </w:r>
      <w:proofErr w:type="spellEnd"/>
      <w:r>
        <w:rPr>
          <w:rFonts w:ascii="Verdana" w:eastAsia="Verdana" w:hAnsi="Verdana"/>
          <w:color w:val="000000"/>
          <w:spacing w:val="-6"/>
          <w:sz w:val="19"/>
        </w:rPr>
        <w:t xml:space="preserve">, as well as during their attendance there, shall be exempt from personal arrest, unless they </w:t>
      </w:r>
      <w:proofErr w:type="gramStart"/>
      <w:r>
        <w:rPr>
          <w:rFonts w:ascii="Verdana" w:eastAsia="Verdana" w:hAnsi="Verdana"/>
          <w:color w:val="000000"/>
          <w:spacing w:val="-6"/>
          <w:sz w:val="19"/>
        </w:rPr>
        <w:t>are apprehended</w:t>
      </w:r>
      <w:proofErr w:type="gramEnd"/>
      <w:r>
        <w:rPr>
          <w:rFonts w:ascii="Verdana" w:eastAsia="Verdana" w:hAnsi="Verdana"/>
          <w:color w:val="000000"/>
          <w:spacing w:val="-6"/>
          <w:sz w:val="19"/>
        </w:rPr>
        <w:t xml:space="preserve"> in public crimes, nor may they be called to account outside the meetings of the </w:t>
      </w:r>
      <w:proofErr w:type="spellStart"/>
      <w:r>
        <w:rPr>
          <w:rFonts w:ascii="Verdana" w:eastAsia="Verdana" w:hAnsi="Verdana"/>
          <w:color w:val="000000"/>
          <w:spacing w:val="-6"/>
          <w:sz w:val="19"/>
        </w:rPr>
        <w:t>Storting</w:t>
      </w:r>
      <w:proofErr w:type="spellEnd"/>
      <w:r>
        <w:rPr>
          <w:rFonts w:ascii="Verdana" w:eastAsia="Verdana" w:hAnsi="Verdana"/>
          <w:color w:val="000000"/>
          <w:spacing w:val="-6"/>
          <w:sz w:val="19"/>
        </w:rPr>
        <w:t xml:space="preserve"> for opinions expressed there. Every representative shall be bound to conform to the rules of procedure therein adopted.</w:t>
      </w:r>
    </w:p>
    <w:p w:rsidR="000A491E" w:rsidRDefault="00D50666">
      <w:pPr>
        <w:spacing w:before="1788"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67</w:t>
      </w:r>
    </w:p>
    <w:p w:rsidR="000A491E" w:rsidRDefault="00D50666">
      <w:pPr>
        <w:spacing w:before="197" w:line="312" w:lineRule="exact"/>
        <w:ind w:right="72"/>
        <w:textAlignment w:val="baseline"/>
        <w:rPr>
          <w:rFonts w:ascii="Verdana" w:eastAsia="Verdana" w:hAnsi="Verdana"/>
          <w:color w:val="000000"/>
          <w:sz w:val="19"/>
        </w:rPr>
      </w:pPr>
      <w:r>
        <w:rPr>
          <w:rFonts w:ascii="Verdana" w:eastAsia="Verdana" w:hAnsi="Verdana"/>
          <w:color w:val="000000"/>
          <w:sz w:val="19"/>
        </w:rPr>
        <w:t xml:space="preserve">The representatives elected in the aforesaid manner shall constitute the </w:t>
      </w:r>
      <w:proofErr w:type="spellStart"/>
      <w:r>
        <w:rPr>
          <w:rFonts w:ascii="Verdana" w:eastAsia="Verdana" w:hAnsi="Verdana"/>
          <w:color w:val="000000"/>
          <w:sz w:val="19"/>
        </w:rPr>
        <w:t>Storting</w:t>
      </w:r>
      <w:proofErr w:type="spellEnd"/>
      <w:r>
        <w:rPr>
          <w:rFonts w:ascii="Verdana" w:eastAsia="Verdana" w:hAnsi="Verdana"/>
          <w:color w:val="000000"/>
          <w:sz w:val="19"/>
        </w:rPr>
        <w:t xml:space="preserve"> of the Kingdom of Norway.</w:t>
      </w:r>
    </w:p>
    <w:p w:rsidR="000A491E" w:rsidRDefault="00D50666">
      <w:pPr>
        <w:spacing w:before="1784" w:line="247" w:lineRule="exact"/>
        <w:textAlignment w:val="baseline"/>
        <w:rPr>
          <w:rFonts w:ascii="Verdana" w:eastAsia="Verdana" w:hAnsi="Verdana"/>
          <w:color w:val="000000"/>
          <w:spacing w:val="-5"/>
          <w:sz w:val="19"/>
        </w:rPr>
      </w:pPr>
      <w:r>
        <w:rPr>
          <w:rFonts w:ascii="Verdana" w:eastAsia="Verdana" w:hAnsi="Verdana"/>
          <w:color w:val="000000"/>
          <w:spacing w:val="-5"/>
          <w:sz w:val="19"/>
        </w:rPr>
        <w:t>Article 68</w:t>
      </w:r>
    </w:p>
    <w:p w:rsidR="000A491E" w:rsidRDefault="00D50666">
      <w:pPr>
        <w:spacing w:before="200" w:line="310" w:lineRule="exact"/>
        <w:ind w:right="72"/>
        <w:textAlignment w:val="baseline"/>
        <w:rPr>
          <w:rFonts w:ascii="Verdana" w:eastAsia="Verdana" w:hAnsi="Verdana"/>
          <w:color w:val="000000"/>
          <w:spacing w:val="-7"/>
          <w:sz w:val="19"/>
        </w:rPr>
      </w:pPr>
      <w:r>
        <w:rPr>
          <w:rFonts w:ascii="Verdana" w:eastAsia="Verdana" w:hAnsi="Verdana"/>
          <w:color w:val="000000"/>
          <w:spacing w:val="-7"/>
          <w:sz w:val="19"/>
        </w:rPr>
        <w:t xml:space="preserve">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shall as a rule assemble on the first weekday in October every year in the capital of the Realm, unless the King, by reason of extraordinary circumstances, such as hostile invasion or infectious disease, designates another town in the Realm for the purpose. Such a decision must be publicly announced in good time.</w:t>
      </w:r>
    </w:p>
    <w:p w:rsidR="000A491E" w:rsidRDefault="000A491E">
      <w:pPr>
        <w:sectPr w:rsidR="000A491E">
          <w:pgSz w:w="11909" w:h="16838"/>
          <w:pgMar w:top="1440" w:right="1456" w:bottom="1162" w:left="1423" w:header="720" w:footer="720" w:gutter="0"/>
          <w:cols w:space="720"/>
        </w:sectPr>
      </w:pPr>
    </w:p>
    <w:p w:rsidR="000A491E" w:rsidRDefault="00D50666">
      <w:pPr>
        <w:spacing w:before="9" w:line="248" w:lineRule="exact"/>
        <w:textAlignment w:val="baseline"/>
        <w:rPr>
          <w:rFonts w:ascii="Verdana" w:eastAsia="Verdana" w:hAnsi="Verdana"/>
          <w:color w:val="000000"/>
          <w:spacing w:val="-5"/>
          <w:sz w:val="19"/>
        </w:rPr>
      </w:pPr>
      <w:r>
        <w:rPr>
          <w:rFonts w:ascii="Verdana" w:eastAsia="Verdana" w:hAnsi="Verdana"/>
          <w:color w:val="000000"/>
          <w:spacing w:val="-5"/>
          <w:sz w:val="19"/>
        </w:rPr>
        <w:lastRenderedPageBreak/>
        <w:t>Article 69</w:t>
      </w:r>
    </w:p>
    <w:p w:rsidR="000A491E" w:rsidRDefault="00D50666">
      <w:pPr>
        <w:spacing w:before="261" w:line="252" w:lineRule="exact"/>
        <w:textAlignment w:val="baseline"/>
        <w:rPr>
          <w:rFonts w:ascii="Verdana" w:eastAsia="Verdana" w:hAnsi="Verdana"/>
          <w:color w:val="000000"/>
          <w:spacing w:val="-7"/>
          <w:sz w:val="19"/>
        </w:rPr>
      </w:pPr>
      <w:r>
        <w:rPr>
          <w:rFonts w:ascii="Verdana" w:eastAsia="Verdana" w:hAnsi="Verdana"/>
          <w:color w:val="000000"/>
          <w:spacing w:val="-7"/>
          <w:sz w:val="19"/>
        </w:rPr>
        <w:t xml:space="preserve">When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is not assembled, it may be summoned by the King if he finds it necessary.</w:t>
      </w:r>
    </w:p>
    <w:p w:rsidR="000A491E" w:rsidRDefault="00D50666">
      <w:pPr>
        <w:spacing w:before="1526" w:line="509" w:lineRule="exact"/>
        <w:ind w:right="7992"/>
        <w:textAlignment w:val="baseline"/>
        <w:rPr>
          <w:rFonts w:ascii="Verdana" w:eastAsia="Verdana" w:hAnsi="Verdana"/>
          <w:color w:val="000000"/>
          <w:spacing w:val="-9"/>
          <w:sz w:val="19"/>
        </w:rPr>
      </w:pPr>
      <w:r>
        <w:rPr>
          <w:rFonts w:ascii="Verdana" w:eastAsia="Verdana" w:hAnsi="Verdana"/>
          <w:color w:val="000000"/>
          <w:spacing w:val="-9"/>
          <w:sz w:val="19"/>
        </w:rPr>
        <w:t>Article 70 (Repealed)</w:t>
      </w:r>
    </w:p>
    <w:p w:rsidR="000A491E" w:rsidRDefault="00D50666">
      <w:pPr>
        <w:spacing w:before="1783" w:line="248" w:lineRule="exact"/>
        <w:textAlignment w:val="baseline"/>
        <w:rPr>
          <w:rFonts w:ascii="Verdana" w:eastAsia="Verdana" w:hAnsi="Verdana"/>
          <w:color w:val="000000"/>
          <w:spacing w:val="-5"/>
          <w:sz w:val="19"/>
        </w:rPr>
      </w:pPr>
      <w:r>
        <w:rPr>
          <w:rFonts w:ascii="Verdana" w:eastAsia="Verdana" w:hAnsi="Verdana"/>
          <w:color w:val="000000"/>
          <w:spacing w:val="-5"/>
          <w:sz w:val="19"/>
        </w:rPr>
        <w:t>Article 71</w:t>
      </w:r>
    </w:p>
    <w:p w:rsidR="000A491E" w:rsidRDefault="00D50666">
      <w:pPr>
        <w:spacing w:before="261" w:line="252"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The Members of the </w:t>
      </w:r>
      <w:proofErr w:type="spellStart"/>
      <w:r>
        <w:rPr>
          <w:rFonts w:ascii="Verdana" w:eastAsia="Verdana" w:hAnsi="Verdana"/>
          <w:color w:val="000000"/>
          <w:spacing w:val="-6"/>
          <w:sz w:val="19"/>
        </w:rPr>
        <w:t>Storting</w:t>
      </w:r>
      <w:proofErr w:type="spellEnd"/>
      <w:r>
        <w:rPr>
          <w:rFonts w:ascii="Verdana" w:eastAsia="Verdana" w:hAnsi="Verdana"/>
          <w:color w:val="000000"/>
          <w:spacing w:val="-6"/>
          <w:sz w:val="19"/>
        </w:rPr>
        <w:t xml:space="preserve"> function as such for four successive years.</w:t>
      </w:r>
    </w:p>
    <w:p w:rsidR="000A491E" w:rsidRDefault="00D50666">
      <w:pPr>
        <w:spacing w:before="1526" w:line="509" w:lineRule="exact"/>
        <w:ind w:right="7992"/>
        <w:textAlignment w:val="baseline"/>
        <w:rPr>
          <w:rFonts w:ascii="Verdana" w:eastAsia="Verdana" w:hAnsi="Verdana"/>
          <w:color w:val="000000"/>
          <w:spacing w:val="-9"/>
          <w:sz w:val="19"/>
        </w:rPr>
      </w:pPr>
      <w:r>
        <w:rPr>
          <w:rFonts w:ascii="Verdana" w:eastAsia="Verdana" w:hAnsi="Verdana"/>
          <w:color w:val="000000"/>
          <w:spacing w:val="-9"/>
          <w:sz w:val="19"/>
        </w:rPr>
        <w:t>Article 72 (Repealed)</w:t>
      </w:r>
    </w:p>
    <w:p w:rsidR="000A491E" w:rsidRDefault="00D50666">
      <w:pPr>
        <w:spacing w:before="1783" w:line="248" w:lineRule="exact"/>
        <w:textAlignment w:val="baseline"/>
        <w:rPr>
          <w:rFonts w:ascii="Verdana" w:eastAsia="Verdana" w:hAnsi="Verdana"/>
          <w:color w:val="000000"/>
          <w:spacing w:val="-5"/>
          <w:sz w:val="19"/>
        </w:rPr>
      </w:pPr>
      <w:r>
        <w:rPr>
          <w:rFonts w:ascii="Verdana" w:eastAsia="Verdana" w:hAnsi="Verdana"/>
          <w:color w:val="000000"/>
          <w:spacing w:val="-5"/>
          <w:sz w:val="19"/>
        </w:rPr>
        <w:t>Article 73</w:t>
      </w:r>
    </w:p>
    <w:p w:rsidR="000A491E" w:rsidRDefault="00D50666">
      <w:pPr>
        <w:spacing w:before="200" w:line="309" w:lineRule="exact"/>
        <w:textAlignment w:val="baseline"/>
        <w:rPr>
          <w:rFonts w:ascii="Verdana" w:eastAsia="Verdana" w:hAnsi="Verdana"/>
          <w:color w:val="000000"/>
          <w:spacing w:val="-7"/>
          <w:sz w:val="19"/>
        </w:rPr>
      </w:pPr>
      <w:r>
        <w:rPr>
          <w:rFonts w:ascii="Verdana" w:eastAsia="Verdana" w:hAnsi="Verdana"/>
          <w:color w:val="000000"/>
          <w:spacing w:val="-7"/>
          <w:sz w:val="19"/>
        </w:rPr>
        <w:t xml:space="preserve">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nominates a President, five Vice-Presidents and two Secretaries.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may not hold a meeting unless at least half of its Members are present. However, Bills concerning amendments to the Constitution may not be dealt with unless at least two thirds of the Members of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are present.</w:t>
      </w:r>
    </w:p>
    <w:p w:rsidR="000A491E" w:rsidRDefault="000A491E">
      <w:pPr>
        <w:sectPr w:rsidR="000A491E">
          <w:pgSz w:w="11909" w:h="16838"/>
          <w:pgMar w:top="2960" w:right="1480" w:bottom="1602" w:left="1399" w:header="720" w:footer="720" w:gutter="0"/>
          <w:cols w:space="720"/>
        </w:sectPr>
      </w:pPr>
    </w:p>
    <w:p w:rsidR="000A491E" w:rsidRDefault="00D50666">
      <w:pPr>
        <w:spacing w:before="1" w:line="246" w:lineRule="exact"/>
        <w:textAlignment w:val="baseline"/>
        <w:rPr>
          <w:rFonts w:ascii="Tahoma" w:eastAsia="Tahoma" w:hAnsi="Tahoma"/>
          <w:color w:val="000000"/>
          <w:spacing w:val="5"/>
          <w:sz w:val="19"/>
        </w:rPr>
      </w:pPr>
      <w:r>
        <w:rPr>
          <w:rFonts w:ascii="Tahoma" w:eastAsia="Tahoma" w:hAnsi="Tahoma"/>
          <w:color w:val="000000"/>
          <w:spacing w:val="5"/>
          <w:sz w:val="19"/>
        </w:rPr>
        <w:lastRenderedPageBreak/>
        <w:t>Article 74</w:t>
      </w:r>
    </w:p>
    <w:p w:rsidR="000A491E" w:rsidRDefault="00D50666">
      <w:pPr>
        <w:spacing w:before="208" w:line="308" w:lineRule="exact"/>
        <w:ind w:right="72"/>
        <w:textAlignment w:val="baseline"/>
        <w:rPr>
          <w:rFonts w:ascii="Tahoma" w:eastAsia="Tahoma" w:hAnsi="Tahoma"/>
          <w:color w:val="000000"/>
          <w:sz w:val="19"/>
        </w:rPr>
      </w:pPr>
      <w:r>
        <w:rPr>
          <w:rFonts w:ascii="Tahoma" w:eastAsia="Tahoma" w:hAnsi="Tahoma"/>
          <w:color w:val="000000"/>
          <w:sz w:val="19"/>
        </w:rPr>
        <w:t xml:space="preserve">As soon as the </w:t>
      </w:r>
      <w:proofErr w:type="spellStart"/>
      <w:r>
        <w:rPr>
          <w:rFonts w:ascii="Tahoma" w:eastAsia="Tahoma" w:hAnsi="Tahoma"/>
          <w:color w:val="000000"/>
          <w:sz w:val="19"/>
        </w:rPr>
        <w:t>Storting</w:t>
      </w:r>
      <w:proofErr w:type="spellEnd"/>
      <w:r>
        <w:rPr>
          <w:rFonts w:ascii="Tahoma" w:eastAsia="Tahoma" w:hAnsi="Tahoma"/>
          <w:color w:val="000000"/>
          <w:sz w:val="19"/>
        </w:rPr>
        <w:t xml:space="preserve"> is constituted, the King, or whoever he appoints for the purpose, shall open its proceedings with a speech, in which he shall inform it of the state of the Realm and of the issues to which he particularly desires to call the attention of the </w:t>
      </w:r>
      <w:proofErr w:type="spellStart"/>
      <w:r>
        <w:rPr>
          <w:rFonts w:ascii="Tahoma" w:eastAsia="Tahoma" w:hAnsi="Tahoma"/>
          <w:color w:val="000000"/>
          <w:sz w:val="19"/>
        </w:rPr>
        <w:t>Storting</w:t>
      </w:r>
      <w:proofErr w:type="spellEnd"/>
      <w:r>
        <w:rPr>
          <w:rFonts w:ascii="Tahoma" w:eastAsia="Tahoma" w:hAnsi="Tahoma"/>
          <w:color w:val="000000"/>
          <w:sz w:val="19"/>
        </w:rPr>
        <w:t>. No deliberations may take place in the presence of the King.</w:t>
      </w:r>
    </w:p>
    <w:p w:rsidR="000A491E" w:rsidRDefault="00D50666">
      <w:pPr>
        <w:spacing w:before="712" w:line="308" w:lineRule="exact"/>
        <w:ind w:right="288"/>
        <w:textAlignment w:val="baseline"/>
        <w:rPr>
          <w:rFonts w:ascii="Tahoma" w:eastAsia="Tahoma" w:hAnsi="Tahoma"/>
          <w:color w:val="000000"/>
          <w:sz w:val="19"/>
        </w:rPr>
      </w:pPr>
      <w:r>
        <w:rPr>
          <w:rFonts w:ascii="Tahoma" w:eastAsia="Tahoma" w:hAnsi="Tahoma"/>
          <w:color w:val="000000"/>
          <w:sz w:val="19"/>
        </w:rPr>
        <w:t xml:space="preserve">When the proceedings of the </w:t>
      </w:r>
      <w:proofErr w:type="spellStart"/>
      <w:r>
        <w:rPr>
          <w:rFonts w:ascii="Tahoma" w:eastAsia="Tahoma" w:hAnsi="Tahoma"/>
          <w:color w:val="000000"/>
          <w:sz w:val="19"/>
        </w:rPr>
        <w:t>Storting</w:t>
      </w:r>
      <w:proofErr w:type="spellEnd"/>
      <w:r>
        <w:rPr>
          <w:rFonts w:ascii="Tahoma" w:eastAsia="Tahoma" w:hAnsi="Tahoma"/>
          <w:color w:val="000000"/>
          <w:sz w:val="19"/>
        </w:rPr>
        <w:t xml:space="preserve"> have been opened, the Prime Minister and the Members of the Council of State have the right to attend the </w:t>
      </w:r>
      <w:proofErr w:type="spellStart"/>
      <w:r>
        <w:rPr>
          <w:rFonts w:ascii="Tahoma" w:eastAsia="Tahoma" w:hAnsi="Tahoma"/>
          <w:color w:val="000000"/>
          <w:sz w:val="19"/>
        </w:rPr>
        <w:t>Storting</w:t>
      </w:r>
      <w:proofErr w:type="spellEnd"/>
      <w:r>
        <w:rPr>
          <w:rFonts w:ascii="Tahoma" w:eastAsia="Tahoma" w:hAnsi="Tahoma"/>
          <w:color w:val="000000"/>
          <w:sz w:val="19"/>
        </w:rPr>
        <w:t xml:space="preserve"> and, like its Members, although without voting, to take part in any proceedings conducted in open session, while in matters discussed in closed session only insofar as permitted by the </w:t>
      </w:r>
      <w:proofErr w:type="spellStart"/>
      <w:r>
        <w:rPr>
          <w:rFonts w:ascii="Tahoma" w:eastAsia="Tahoma" w:hAnsi="Tahoma"/>
          <w:color w:val="000000"/>
          <w:sz w:val="19"/>
        </w:rPr>
        <w:t>Storting</w:t>
      </w:r>
      <w:proofErr w:type="spellEnd"/>
      <w:r>
        <w:rPr>
          <w:rFonts w:ascii="Tahoma" w:eastAsia="Tahoma" w:hAnsi="Tahoma"/>
          <w:color w:val="000000"/>
          <w:sz w:val="19"/>
        </w:rPr>
        <w:t>.</w:t>
      </w:r>
    </w:p>
    <w:p w:rsidR="000A491E" w:rsidRDefault="00D50666">
      <w:pPr>
        <w:spacing w:before="1784" w:line="246" w:lineRule="exact"/>
        <w:textAlignment w:val="baseline"/>
        <w:rPr>
          <w:rFonts w:ascii="Tahoma" w:eastAsia="Tahoma" w:hAnsi="Tahoma"/>
          <w:color w:val="000000"/>
          <w:spacing w:val="5"/>
          <w:sz w:val="19"/>
        </w:rPr>
      </w:pPr>
      <w:r>
        <w:rPr>
          <w:rFonts w:ascii="Tahoma" w:eastAsia="Tahoma" w:hAnsi="Tahoma"/>
          <w:color w:val="000000"/>
          <w:spacing w:val="5"/>
          <w:sz w:val="19"/>
        </w:rPr>
        <w:t>Article 75</w:t>
      </w:r>
    </w:p>
    <w:p w:rsidR="000A491E" w:rsidRDefault="00D50666">
      <w:pPr>
        <w:spacing w:before="263" w:line="251" w:lineRule="exact"/>
        <w:textAlignment w:val="baseline"/>
        <w:rPr>
          <w:rFonts w:ascii="Tahoma" w:eastAsia="Tahoma" w:hAnsi="Tahoma"/>
          <w:color w:val="000000"/>
          <w:spacing w:val="3"/>
          <w:sz w:val="19"/>
        </w:rPr>
      </w:pPr>
      <w:r>
        <w:rPr>
          <w:rFonts w:ascii="Tahoma" w:eastAsia="Tahoma" w:hAnsi="Tahoma"/>
          <w:color w:val="000000"/>
          <w:spacing w:val="3"/>
          <w:sz w:val="19"/>
        </w:rPr>
        <w:t xml:space="preserve">It devolves upon the </w:t>
      </w:r>
      <w:proofErr w:type="spellStart"/>
      <w:r>
        <w:rPr>
          <w:rFonts w:ascii="Tahoma" w:eastAsia="Tahoma" w:hAnsi="Tahoma"/>
          <w:color w:val="000000"/>
          <w:spacing w:val="3"/>
          <w:sz w:val="19"/>
        </w:rPr>
        <w:t>Storting</w:t>
      </w:r>
      <w:proofErr w:type="spellEnd"/>
      <w:r>
        <w:rPr>
          <w:rFonts w:ascii="Tahoma" w:eastAsia="Tahoma" w:hAnsi="Tahoma"/>
          <w:color w:val="000000"/>
          <w:spacing w:val="3"/>
          <w:sz w:val="19"/>
        </w:rPr>
        <w:t>:</w:t>
      </w:r>
    </w:p>
    <w:p w:rsidR="000A491E" w:rsidRDefault="00D50666">
      <w:pPr>
        <w:numPr>
          <w:ilvl w:val="0"/>
          <w:numId w:val="4"/>
        </w:numPr>
        <w:spacing w:before="710" w:line="309" w:lineRule="exact"/>
        <w:ind w:left="0" w:right="216"/>
        <w:textAlignment w:val="baseline"/>
        <w:rPr>
          <w:rFonts w:ascii="Tahoma" w:eastAsia="Tahoma" w:hAnsi="Tahoma"/>
          <w:color w:val="000000"/>
          <w:sz w:val="19"/>
        </w:rPr>
      </w:pPr>
      <w:r>
        <w:rPr>
          <w:rFonts w:ascii="Tahoma" w:eastAsia="Tahoma" w:hAnsi="Tahoma"/>
          <w:color w:val="000000"/>
          <w:sz w:val="19"/>
        </w:rPr>
        <w:t xml:space="preserve">to enact and repeal laws; to impose taxes, duties, customs and other public charges, which shall not, however, remain operative beyond 31 December of the succeeding year, unless they are expressly renewed by a new </w:t>
      </w:r>
      <w:proofErr w:type="spellStart"/>
      <w:r>
        <w:rPr>
          <w:rFonts w:ascii="Tahoma" w:eastAsia="Tahoma" w:hAnsi="Tahoma"/>
          <w:color w:val="000000"/>
          <w:sz w:val="19"/>
        </w:rPr>
        <w:t>Storting</w:t>
      </w:r>
      <w:proofErr w:type="spellEnd"/>
      <w:r>
        <w:rPr>
          <w:rFonts w:ascii="Tahoma" w:eastAsia="Tahoma" w:hAnsi="Tahoma"/>
          <w:color w:val="000000"/>
          <w:sz w:val="19"/>
        </w:rPr>
        <w:t>;</w:t>
      </w:r>
    </w:p>
    <w:p w:rsidR="000A491E" w:rsidRDefault="00D50666">
      <w:pPr>
        <w:numPr>
          <w:ilvl w:val="0"/>
          <w:numId w:val="4"/>
        </w:numPr>
        <w:spacing w:before="258" w:line="246" w:lineRule="exact"/>
        <w:ind w:left="0"/>
        <w:textAlignment w:val="baseline"/>
        <w:rPr>
          <w:rFonts w:ascii="Tahoma" w:eastAsia="Tahoma" w:hAnsi="Tahoma"/>
          <w:color w:val="000000"/>
          <w:spacing w:val="4"/>
          <w:sz w:val="19"/>
        </w:rPr>
      </w:pPr>
      <w:r>
        <w:rPr>
          <w:rFonts w:ascii="Tahoma" w:eastAsia="Tahoma" w:hAnsi="Tahoma"/>
          <w:color w:val="000000"/>
          <w:spacing w:val="4"/>
          <w:sz w:val="19"/>
        </w:rPr>
        <w:t>to raise loans in the name of the Realm;</w:t>
      </w:r>
    </w:p>
    <w:p w:rsidR="000A491E" w:rsidRDefault="00D50666">
      <w:pPr>
        <w:numPr>
          <w:ilvl w:val="0"/>
          <w:numId w:val="4"/>
        </w:numPr>
        <w:spacing w:before="263" w:line="251" w:lineRule="exact"/>
        <w:ind w:left="0"/>
        <w:textAlignment w:val="baseline"/>
        <w:rPr>
          <w:rFonts w:ascii="Tahoma" w:eastAsia="Tahoma" w:hAnsi="Tahoma"/>
          <w:color w:val="000000"/>
          <w:spacing w:val="5"/>
          <w:sz w:val="19"/>
        </w:rPr>
      </w:pPr>
      <w:r>
        <w:rPr>
          <w:rFonts w:ascii="Tahoma" w:eastAsia="Tahoma" w:hAnsi="Tahoma"/>
          <w:color w:val="000000"/>
          <w:spacing w:val="5"/>
          <w:sz w:val="19"/>
        </w:rPr>
        <w:t>to supervise the economic affairs of the Realm;</w:t>
      </w:r>
    </w:p>
    <w:p w:rsidR="000A491E" w:rsidRDefault="00D50666">
      <w:pPr>
        <w:numPr>
          <w:ilvl w:val="0"/>
          <w:numId w:val="4"/>
        </w:numPr>
        <w:spacing w:before="257" w:line="251" w:lineRule="exact"/>
        <w:ind w:left="0"/>
        <w:textAlignment w:val="baseline"/>
        <w:rPr>
          <w:rFonts w:ascii="Tahoma" w:eastAsia="Tahoma" w:hAnsi="Tahoma"/>
          <w:color w:val="000000"/>
          <w:spacing w:val="6"/>
          <w:sz w:val="19"/>
        </w:rPr>
      </w:pPr>
      <w:r>
        <w:rPr>
          <w:rFonts w:ascii="Tahoma" w:eastAsia="Tahoma" w:hAnsi="Tahoma"/>
          <w:color w:val="000000"/>
          <w:spacing w:val="6"/>
          <w:sz w:val="19"/>
        </w:rPr>
        <w:t>to appropriate the moneys necessary to meet government expenditure;</w:t>
      </w:r>
    </w:p>
    <w:p w:rsidR="000A491E" w:rsidRDefault="00D50666">
      <w:pPr>
        <w:numPr>
          <w:ilvl w:val="0"/>
          <w:numId w:val="4"/>
        </w:numPr>
        <w:spacing w:before="202" w:line="307" w:lineRule="exact"/>
        <w:ind w:left="0" w:right="72"/>
        <w:textAlignment w:val="baseline"/>
        <w:rPr>
          <w:rFonts w:ascii="Tahoma" w:eastAsia="Tahoma" w:hAnsi="Tahoma"/>
          <w:color w:val="000000"/>
          <w:sz w:val="19"/>
        </w:rPr>
      </w:pPr>
      <w:r>
        <w:rPr>
          <w:rFonts w:ascii="Tahoma" w:eastAsia="Tahoma" w:hAnsi="Tahoma"/>
          <w:color w:val="000000"/>
          <w:sz w:val="19"/>
        </w:rPr>
        <w:t xml:space="preserve">to decide how much shall be paid annually to the King for the Royal Household, and to determine the Royal Family’s </w:t>
      </w:r>
      <w:proofErr w:type="spellStart"/>
      <w:r>
        <w:rPr>
          <w:rFonts w:ascii="Tahoma" w:eastAsia="Tahoma" w:hAnsi="Tahoma"/>
          <w:color w:val="000000"/>
          <w:sz w:val="19"/>
        </w:rPr>
        <w:t>appanage</w:t>
      </w:r>
      <w:proofErr w:type="spellEnd"/>
      <w:r>
        <w:rPr>
          <w:rFonts w:ascii="Tahoma" w:eastAsia="Tahoma" w:hAnsi="Tahoma"/>
          <w:color w:val="000000"/>
          <w:sz w:val="19"/>
        </w:rPr>
        <w:t>, which may not, however, consist of real property;</w:t>
      </w:r>
    </w:p>
    <w:p w:rsidR="000A491E" w:rsidRDefault="00D50666">
      <w:pPr>
        <w:numPr>
          <w:ilvl w:val="0"/>
          <w:numId w:val="4"/>
        </w:numPr>
        <w:spacing w:before="258" w:line="251" w:lineRule="exact"/>
        <w:ind w:left="0"/>
        <w:textAlignment w:val="baseline"/>
        <w:rPr>
          <w:rFonts w:ascii="Tahoma" w:eastAsia="Tahoma" w:hAnsi="Tahoma"/>
          <w:color w:val="000000"/>
          <w:spacing w:val="4"/>
          <w:sz w:val="19"/>
        </w:rPr>
      </w:pPr>
      <w:r>
        <w:rPr>
          <w:rFonts w:ascii="Tahoma" w:eastAsia="Tahoma" w:hAnsi="Tahoma"/>
          <w:color w:val="000000"/>
          <w:spacing w:val="4"/>
          <w:sz w:val="19"/>
        </w:rPr>
        <w:t>to have submitted to it the records of the Council of State, and all public reports and documents;</w:t>
      </w:r>
    </w:p>
    <w:p w:rsidR="000A491E" w:rsidRDefault="00D50666">
      <w:pPr>
        <w:numPr>
          <w:ilvl w:val="0"/>
          <w:numId w:val="4"/>
        </w:numPr>
        <w:spacing w:before="192" w:line="312" w:lineRule="exact"/>
        <w:ind w:left="0"/>
        <w:textAlignment w:val="baseline"/>
        <w:rPr>
          <w:rFonts w:ascii="Tahoma" w:eastAsia="Tahoma" w:hAnsi="Tahoma"/>
          <w:color w:val="000000"/>
          <w:sz w:val="19"/>
        </w:rPr>
      </w:pPr>
      <w:r>
        <w:rPr>
          <w:rFonts w:ascii="Tahoma" w:eastAsia="Tahoma" w:hAnsi="Tahoma"/>
          <w:color w:val="000000"/>
          <w:sz w:val="19"/>
        </w:rPr>
        <w:t>to have communicated to it the treaties which the King, on behalf of the State, has concluded with foreign powers;</w:t>
      </w:r>
    </w:p>
    <w:p w:rsidR="000A491E" w:rsidRDefault="00D50666">
      <w:pPr>
        <w:numPr>
          <w:ilvl w:val="0"/>
          <w:numId w:val="4"/>
        </w:numPr>
        <w:spacing w:before="192" w:line="312" w:lineRule="exact"/>
        <w:ind w:left="0" w:right="216"/>
        <w:textAlignment w:val="baseline"/>
        <w:rPr>
          <w:rFonts w:ascii="Tahoma" w:eastAsia="Tahoma" w:hAnsi="Tahoma"/>
          <w:color w:val="000000"/>
          <w:sz w:val="19"/>
        </w:rPr>
      </w:pPr>
      <w:r>
        <w:rPr>
          <w:rFonts w:ascii="Tahoma" w:eastAsia="Tahoma" w:hAnsi="Tahoma"/>
          <w:color w:val="000000"/>
          <w:sz w:val="19"/>
        </w:rPr>
        <w:t>to have the right to require anyone, the King and the Royal Family excepted, to appear before it on matters of State; the exception does not, however, apply to the Royal Princes if they hold any public office;</w:t>
      </w:r>
    </w:p>
    <w:p w:rsidR="000A491E" w:rsidRDefault="000A491E">
      <w:pPr>
        <w:sectPr w:rsidR="000A491E">
          <w:pgSz w:w="11909" w:h="16838"/>
          <w:pgMar w:top="2460" w:right="1449" w:bottom="1362" w:left="1430" w:header="720" w:footer="720" w:gutter="0"/>
          <w:cols w:space="720"/>
        </w:sectPr>
      </w:pPr>
    </w:p>
    <w:p w:rsidR="000A491E" w:rsidRDefault="00D50666">
      <w:pPr>
        <w:spacing w:line="281" w:lineRule="exact"/>
        <w:ind w:right="288"/>
        <w:textAlignment w:val="baseline"/>
        <w:rPr>
          <w:rFonts w:ascii="Verdana" w:eastAsia="Verdana" w:hAnsi="Verdana"/>
          <w:color w:val="000000"/>
          <w:sz w:val="19"/>
        </w:rPr>
      </w:pPr>
      <w:r>
        <w:rPr>
          <w:rFonts w:ascii="Verdana" w:eastAsia="Verdana" w:hAnsi="Verdana"/>
          <w:color w:val="000000"/>
          <w:sz w:val="19"/>
        </w:rPr>
        <w:lastRenderedPageBreak/>
        <w:t xml:space="preserve">i) </w:t>
      </w:r>
      <w:proofErr w:type="gramStart"/>
      <w:r>
        <w:rPr>
          <w:rFonts w:ascii="Verdana" w:eastAsia="Verdana" w:hAnsi="Verdana"/>
          <w:color w:val="000000"/>
          <w:sz w:val="19"/>
        </w:rPr>
        <w:t>to</w:t>
      </w:r>
      <w:proofErr w:type="gramEnd"/>
      <w:r>
        <w:rPr>
          <w:rFonts w:ascii="Verdana" w:eastAsia="Verdana" w:hAnsi="Verdana"/>
          <w:color w:val="000000"/>
          <w:sz w:val="19"/>
        </w:rPr>
        <w:t xml:space="preserve"> review the provisional lists of salaries and pensions and to make therein such alterations as it deems necessary;</w:t>
      </w:r>
    </w:p>
    <w:p w:rsidR="000A491E" w:rsidRDefault="00D50666">
      <w:pPr>
        <w:numPr>
          <w:ilvl w:val="0"/>
          <w:numId w:val="5"/>
        </w:numPr>
        <w:spacing w:before="195" w:line="309" w:lineRule="exact"/>
        <w:ind w:left="0" w:right="144"/>
        <w:textAlignment w:val="baseline"/>
        <w:rPr>
          <w:rFonts w:ascii="Verdana" w:eastAsia="Verdana" w:hAnsi="Verdana"/>
          <w:color w:val="000000"/>
          <w:spacing w:val="-6"/>
          <w:sz w:val="19"/>
        </w:rPr>
      </w:pPr>
      <w:r>
        <w:rPr>
          <w:rFonts w:ascii="Verdana" w:eastAsia="Verdana" w:hAnsi="Verdana"/>
          <w:color w:val="000000"/>
          <w:spacing w:val="-6"/>
          <w:sz w:val="19"/>
        </w:rPr>
        <w:t xml:space="preserve">to appoint five auditors, who shall annually examine the State Accounts and publish extracts of the same in print, for which purpose the Accounts shall be submitted to the auditors within six months of the end of the year for which the appropriations of the </w:t>
      </w:r>
      <w:proofErr w:type="spellStart"/>
      <w:r>
        <w:rPr>
          <w:rFonts w:ascii="Verdana" w:eastAsia="Verdana" w:hAnsi="Verdana"/>
          <w:color w:val="000000"/>
          <w:spacing w:val="-6"/>
          <w:sz w:val="19"/>
        </w:rPr>
        <w:t>Storting</w:t>
      </w:r>
      <w:proofErr w:type="spellEnd"/>
      <w:r>
        <w:rPr>
          <w:rFonts w:ascii="Verdana" w:eastAsia="Verdana" w:hAnsi="Verdana"/>
          <w:color w:val="000000"/>
          <w:spacing w:val="-6"/>
          <w:sz w:val="19"/>
        </w:rPr>
        <w:t xml:space="preserve"> have been made, and to adopt provisions concerning the procedure for </w:t>
      </w:r>
      <w:proofErr w:type="spellStart"/>
      <w:r>
        <w:rPr>
          <w:rFonts w:ascii="Verdana" w:eastAsia="Verdana" w:hAnsi="Verdana"/>
          <w:color w:val="000000"/>
          <w:spacing w:val="-6"/>
          <w:sz w:val="19"/>
        </w:rPr>
        <w:t>authorising</w:t>
      </w:r>
      <w:proofErr w:type="spellEnd"/>
      <w:r>
        <w:rPr>
          <w:rFonts w:ascii="Verdana" w:eastAsia="Verdana" w:hAnsi="Verdana"/>
          <w:color w:val="000000"/>
          <w:spacing w:val="-6"/>
          <w:sz w:val="19"/>
        </w:rPr>
        <w:t xml:space="preserve"> the accounts of government accounting officials;</w:t>
      </w:r>
    </w:p>
    <w:p w:rsidR="000A491E" w:rsidRDefault="00D50666">
      <w:pPr>
        <w:numPr>
          <w:ilvl w:val="0"/>
          <w:numId w:val="5"/>
        </w:numPr>
        <w:spacing w:before="192" w:line="312"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 xml:space="preserve">to appoint a person, not a member of the </w:t>
      </w:r>
      <w:proofErr w:type="spellStart"/>
      <w:r>
        <w:rPr>
          <w:rFonts w:ascii="Verdana" w:eastAsia="Verdana" w:hAnsi="Verdana"/>
          <w:color w:val="000000"/>
          <w:spacing w:val="-8"/>
          <w:sz w:val="19"/>
        </w:rPr>
        <w:t>Storting</w:t>
      </w:r>
      <w:proofErr w:type="spellEnd"/>
      <w:r>
        <w:rPr>
          <w:rFonts w:ascii="Verdana" w:eastAsia="Verdana" w:hAnsi="Verdana"/>
          <w:color w:val="000000"/>
          <w:spacing w:val="-8"/>
          <w:sz w:val="19"/>
        </w:rPr>
        <w:t>, in a manner prescribed by law, to supervise the public administration and all who work in its service, to assure that no injustice is done against the individual citizen;</w:t>
      </w:r>
    </w:p>
    <w:p w:rsidR="000A491E" w:rsidRDefault="00D50666">
      <w:pPr>
        <w:numPr>
          <w:ilvl w:val="0"/>
          <w:numId w:val="5"/>
        </w:numPr>
        <w:spacing w:line="1017" w:lineRule="exact"/>
        <w:ind w:left="0" w:right="6984"/>
        <w:textAlignment w:val="baseline"/>
        <w:rPr>
          <w:rFonts w:ascii="Verdana" w:eastAsia="Verdana" w:hAnsi="Verdana"/>
          <w:color w:val="000000"/>
          <w:spacing w:val="-9"/>
          <w:sz w:val="19"/>
        </w:rPr>
      </w:pPr>
      <w:proofErr w:type="gramStart"/>
      <w:r>
        <w:rPr>
          <w:rFonts w:ascii="Verdana" w:eastAsia="Verdana" w:hAnsi="Verdana"/>
          <w:color w:val="000000"/>
          <w:spacing w:val="-9"/>
          <w:sz w:val="19"/>
        </w:rPr>
        <w:t>to</w:t>
      </w:r>
      <w:proofErr w:type="gramEnd"/>
      <w:r>
        <w:rPr>
          <w:rFonts w:ascii="Verdana" w:eastAsia="Verdana" w:hAnsi="Verdana"/>
          <w:color w:val="000000"/>
          <w:spacing w:val="-9"/>
          <w:sz w:val="19"/>
        </w:rPr>
        <w:t xml:space="preserve"> </w:t>
      </w:r>
      <w:proofErr w:type="spellStart"/>
      <w:r>
        <w:rPr>
          <w:rFonts w:ascii="Verdana" w:eastAsia="Verdana" w:hAnsi="Verdana"/>
          <w:color w:val="000000"/>
          <w:spacing w:val="-9"/>
          <w:sz w:val="19"/>
        </w:rPr>
        <w:t>naturalise</w:t>
      </w:r>
      <w:proofErr w:type="spellEnd"/>
      <w:r>
        <w:rPr>
          <w:rFonts w:ascii="Verdana" w:eastAsia="Verdana" w:hAnsi="Verdana"/>
          <w:color w:val="000000"/>
          <w:spacing w:val="-9"/>
          <w:sz w:val="19"/>
        </w:rPr>
        <w:t xml:space="preserve"> aliens. Article 76</w:t>
      </w:r>
    </w:p>
    <w:p w:rsidR="000A491E" w:rsidRDefault="00D50666">
      <w:pPr>
        <w:spacing w:before="203" w:line="309" w:lineRule="exact"/>
        <w:ind w:right="72"/>
        <w:textAlignment w:val="baseline"/>
        <w:rPr>
          <w:rFonts w:ascii="Verdana" w:eastAsia="Verdana" w:hAnsi="Verdana"/>
          <w:color w:val="000000"/>
          <w:spacing w:val="-7"/>
          <w:sz w:val="19"/>
        </w:rPr>
      </w:pPr>
      <w:r>
        <w:rPr>
          <w:rFonts w:ascii="Verdana" w:eastAsia="Verdana" w:hAnsi="Verdana"/>
          <w:color w:val="000000"/>
          <w:spacing w:val="-7"/>
          <w:sz w:val="19"/>
        </w:rPr>
        <w:t xml:space="preserve">Every Bill shall first be proposed in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either by one of its own Members, or by the Government through a Member of the Council of State. Once the Bill is passed there, a new deliberation is to take place in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which either approves or rejects it. In the latter case the Bill, with the comments appended by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shall again be taken into consideration by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which either shelves the Bill or approves it with the said comments. Between each such deliberation there shall be an interval of at least three days.</w:t>
      </w:r>
    </w:p>
    <w:p w:rsidR="000A491E" w:rsidRDefault="00D50666">
      <w:pPr>
        <w:spacing w:before="1783" w:line="245" w:lineRule="exact"/>
        <w:textAlignment w:val="baseline"/>
        <w:rPr>
          <w:rFonts w:ascii="Verdana" w:eastAsia="Verdana" w:hAnsi="Verdana"/>
          <w:color w:val="000000"/>
          <w:spacing w:val="-5"/>
          <w:sz w:val="19"/>
        </w:rPr>
      </w:pPr>
      <w:r>
        <w:rPr>
          <w:rFonts w:ascii="Verdana" w:eastAsia="Verdana" w:hAnsi="Verdana"/>
          <w:color w:val="000000"/>
          <w:spacing w:val="-5"/>
          <w:sz w:val="19"/>
        </w:rPr>
        <w:t>Article 77</w:t>
      </w:r>
    </w:p>
    <w:p w:rsidR="000A491E" w:rsidRDefault="00D50666">
      <w:pPr>
        <w:spacing w:before="199" w:line="312" w:lineRule="exact"/>
        <w:ind w:right="360"/>
        <w:textAlignment w:val="baseline"/>
        <w:rPr>
          <w:rFonts w:ascii="Verdana" w:eastAsia="Verdana" w:hAnsi="Verdana"/>
          <w:color w:val="000000"/>
          <w:sz w:val="19"/>
        </w:rPr>
      </w:pPr>
      <w:r>
        <w:rPr>
          <w:rFonts w:ascii="Verdana" w:eastAsia="Verdana" w:hAnsi="Verdana"/>
          <w:color w:val="000000"/>
          <w:sz w:val="19"/>
        </w:rPr>
        <w:t xml:space="preserve">When a Bill has been approved by the </w:t>
      </w:r>
      <w:proofErr w:type="spellStart"/>
      <w:r>
        <w:rPr>
          <w:rFonts w:ascii="Verdana" w:eastAsia="Verdana" w:hAnsi="Verdana"/>
          <w:color w:val="000000"/>
          <w:sz w:val="19"/>
        </w:rPr>
        <w:t>Storting</w:t>
      </w:r>
      <w:proofErr w:type="spellEnd"/>
      <w:r>
        <w:rPr>
          <w:rFonts w:ascii="Verdana" w:eastAsia="Verdana" w:hAnsi="Verdana"/>
          <w:color w:val="000000"/>
          <w:sz w:val="19"/>
        </w:rPr>
        <w:t xml:space="preserve"> in two consecutive meetings, it is sent to the King with a request that it may receive the Royal Assent.</w:t>
      </w:r>
    </w:p>
    <w:p w:rsidR="000A491E" w:rsidRDefault="00D50666">
      <w:pPr>
        <w:spacing w:before="1788" w:line="245" w:lineRule="exact"/>
        <w:textAlignment w:val="baseline"/>
        <w:rPr>
          <w:rFonts w:ascii="Verdana" w:eastAsia="Verdana" w:hAnsi="Verdana"/>
          <w:color w:val="000000"/>
          <w:spacing w:val="-5"/>
          <w:sz w:val="19"/>
        </w:rPr>
      </w:pPr>
      <w:r>
        <w:rPr>
          <w:rFonts w:ascii="Verdana" w:eastAsia="Verdana" w:hAnsi="Verdana"/>
          <w:color w:val="000000"/>
          <w:spacing w:val="-5"/>
          <w:sz w:val="19"/>
        </w:rPr>
        <w:t>Article 78</w:t>
      </w:r>
    </w:p>
    <w:p w:rsidR="000A491E" w:rsidRDefault="00D50666">
      <w:pPr>
        <w:spacing w:before="264" w:line="247" w:lineRule="exact"/>
        <w:textAlignment w:val="baseline"/>
        <w:rPr>
          <w:rFonts w:ascii="Verdana" w:eastAsia="Verdana" w:hAnsi="Verdana"/>
          <w:color w:val="000000"/>
          <w:spacing w:val="-7"/>
          <w:sz w:val="19"/>
        </w:rPr>
      </w:pPr>
      <w:r>
        <w:rPr>
          <w:rFonts w:ascii="Verdana" w:eastAsia="Verdana" w:hAnsi="Verdana"/>
          <w:color w:val="000000"/>
          <w:spacing w:val="-7"/>
          <w:sz w:val="19"/>
        </w:rPr>
        <w:t>If the King assents to the Bill, he appends his signature, whereby it becomes law.</w:t>
      </w:r>
    </w:p>
    <w:p w:rsidR="000A491E" w:rsidRDefault="000A491E">
      <w:pPr>
        <w:sectPr w:rsidR="000A491E">
          <w:pgSz w:w="11909" w:h="16838"/>
          <w:pgMar w:top="1440" w:right="1463" w:bottom="2062" w:left="1416" w:header="720" w:footer="720" w:gutter="0"/>
          <w:cols w:space="720"/>
        </w:sectPr>
      </w:pPr>
    </w:p>
    <w:p w:rsidR="000A491E" w:rsidRDefault="00D50666">
      <w:pPr>
        <w:spacing w:line="289" w:lineRule="exact"/>
        <w:ind w:left="72" w:right="216"/>
        <w:textAlignment w:val="baseline"/>
        <w:rPr>
          <w:rFonts w:ascii="Verdana" w:eastAsia="Verdana" w:hAnsi="Verdana"/>
          <w:color w:val="000000"/>
          <w:spacing w:val="-9"/>
          <w:sz w:val="19"/>
        </w:rPr>
      </w:pPr>
      <w:r>
        <w:rPr>
          <w:rFonts w:ascii="Verdana" w:eastAsia="Verdana" w:hAnsi="Verdana"/>
          <w:color w:val="000000"/>
          <w:spacing w:val="-9"/>
          <w:sz w:val="19"/>
        </w:rPr>
        <w:lastRenderedPageBreak/>
        <w:t xml:space="preserve">If he does not assent to it, he returns it to the </w:t>
      </w:r>
      <w:proofErr w:type="spellStart"/>
      <w:r>
        <w:rPr>
          <w:rFonts w:ascii="Verdana" w:eastAsia="Verdana" w:hAnsi="Verdana"/>
          <w:color w:val="000000"/>
          <w:spacing w:val="-9"/>
          <w:sz w:val="19"/>
        </w:rPr>
        <w:t>Storting</w:t>
      </w:r>
      <w:proofErr w:type="spellEnd"/>
      <w:r>
        <w:rPr>
          <w:rFonts w:ascii="Verdana" w:eastAsia="Verdana" w:hAnsi="Verdana"/>
          <w:color w:val="000000"/>
          <w:spacing w:val="-9"/>
          <w:sz w:val="19"/>
        </w:rPr>
        <w:t xml:space="preserve"> with a statement that he does not for the time being find it expedient to give his assent. In that case the Bill must not again be submitted to the King by the </w:t>
      </w:r>
      <w:proofErr w:type="spellStart"/>
      <w:r>
        <w:rPr>
          <w:rFonts w:ascii="Verdana" w:eastAsia="Verdana" w:hAnsi="Verdana"/>
          <w:color w:val="000000"/>
          <w:spacing w:val="-9"/>
          <w:sz w:val="19"/>
        </w:rPr>
        <w:t>Storting</w:t>
      </w:r>
      <w:proofErr w:type="spellEnd"/>
      <w:r>
        <w:rPr>
          <w:rFonts w:ascii="Verdana" w:eastAsia="Verdana" w:hAnsi="Verdana"/>
          <w:color w:val="000000"/>
          <w:spacing w:val="-9"/>
          <w:sz w:val="19"/>
        </w:rPr>
        <w:t xml:space="preserve"> then assembled.</w:t>
      </w:r>
    </w:p>
    <w:p w:rsidR="000A491E" w:rsidRDefault="00D50666">
      <w:pPr>
        <w:spacing w:before="1788" w:line="247" w:lineRule="exact"/>
        <w:ind w:left="72"/>
        <w:textAlignment w:val="baseline"/>
        <w:rPr>
          <w:rFonts w:ascii="Verdana" w:eastAsia="Verdana" w:hAnsi="Verdana"/>
          <w:color w:val="000000"/>
          <w:spacing w:val="-7"/>
          <w:sz w:val="19"/>
        </w:rPr>
      </w:pPr>
      <w:r>
        <w:rPr>
          <w:rFonts w:ascii="Verdana" w:eastAsia="Verdana" w:hAnsi="Verdana"/>
          <w:color w:val="000000"/>
          <w:spacing w:val="-7"/>
          <w:sz w:val="19"/>
        </w:rPr>
        <w:t>Article 79</w:t>
      </w:r>
    </w:p>
    <w:p w:rsidR="000A491E" w:rsidRDefault="00D50666">
      <w:pPr>
        <w:spacing w:before="198" w:line="309" w:lineRule="exact"/>
        <w:ind w:left="72" w:right="72"/>
        <w:textAlignment w:val="baseline"/>
        <w:rPr>
          <w:rFonts w:ascii="Verdana" w:eastAsia="Verdana" w:hAnsi="Verdana"/>
          <w:color w:val="000000"/>
          <w:spacing w:val="-7"/>
          <w:sz w:val="19"/>
        </w:rPr>
      </w:pPr>
      <w:r>
        <w:rPr>
          <w:rFonts w:ascii="Verdana" w:eastAsia="Verdana" w:hAnsi="Verdana"/>
          <w:color w:val="000000"/>
          <w:spacing w:val="-7"/>
          <w:sz w:val="19"/>
        </w:rPr>
        <w:t xml:space="preserve">If a Bill has been passed unaltered by two sessions of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constituted after two separate successive elections and separated from each other by at least two intervening sessions of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without a divergent Bill having been passed by any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in the period between the first and last adoption, and it is then submitted to the King with a petition that His Majesty shall not refuse his assent to a Bill which, after the most mature deliberation,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considers to be beneficial, it shall become law even if the Royal Assent is not accorded before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goes into recess.</w:t>
      </w:r>
    </w:p>
    <w:p w:rsidR="000A491E" w:rsidRDefault="00D50666">
      <w:pPr>
        <w:spacing w:before="1789" w:line="247" w:lineRule="exact"/>
        <w:ind w:left="72"/>
        <w:textAlignment w:val="baseline"/>
        <w:rPr>
          <w:rFonts w:ascii="Verdana" w:eastAsia="Verdana" w:hAnsi="Verdana"/>
          <w:color w:val="000000"/>
          <w:spacing w:val="-6"/>
          <w:sz w:val="19"/>
        </w:rPr>
      </w:pPr>
      <w:r>
        <w:rPr>
          <w:rFonts w:ascii="Verdana" w:eastAsia="Verdana" w:hAnsi="Verdana"/>
          <w:color w:val="000000"/>
          <w:spacing w:val="-6"/>
          <w:sz w:val="19"/>
        </w:rPr>
        <w:t>Article 80</w:t>
      </w:r>
    </w:p>
    <w:p w:rsidR="000A491E" w:rsidRDefault="00D50666">
      <w:pPr>
        <w:spacing w:before="261" w:line="248" w:lineRule="exact"/>
        <w:ind w:left="72"/>
        <w:textAlignment w:val="baseline"/>
        <w:rPr>
          <w:rFonts w:ascii="Verdana" w:eastAsia="Verdana" w:hAnsi="Verdana"/>
          <w:color w:val="000000"/>
          <w:spacing w:val="-7"/>
          <w:sz w:val="19"/>
        </w:rPr>
      </w:pPr>
      <w:r>
        <w:rPr>
          <w:rFonts w:ascii="Verdana" w:eastAsia="Verdana" w:hAnsi="Verdana"/>
          <w:color w:val="000000"/>
          <w:spacing w:val="-7"/>
          <w:sz w:val="19"/>
        </w:rPr>
        <w:t xml:space="preserve">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shall remain in session as long as it deems it necessary and shall terminate its</w:t>
      </w:r>
    </w:p>
    <w:p w:rsidR="000A491E" w:rsidRDefault="00D50666">
      <w:pPr>
        <w:spacing w:line="308" w:lineRule="exact"/>
        <w:ind w:left="72" w:right="72"/>
        <w:textAlignment w:val="baseline"/>
        <w:rPr>
          <w:rFonts w:ascii="Verdana" w:eastAsia="Verdana" w:hAnsi="Verdana"/>
          <w:color w:val="000000"/>
          <w:spacing w:val="-9"/>
          <w:sz w:val="19"/>
        </w:rPr>
      </w:pPr>
      <w:proofErr w:type="gramStart"/>
      <w:r>
        <w:rPr>
          <w:rFonts w:ascii="Verdana" w:eastAsia="Verdana" w:hAnsi="Verdana"/>
          <w:color w:val="000000"/>
          <w:spacing w:val="-9"/>
          <w:sz w:val="19"/>
        </w:rPr>
        <w:t>proceedings</w:t>
      </w:r>
      <w:proofErr w:type="gramEnd"/>
      <w:r>
        <w:rPr>
          <w:rFonts w:ascii="Verdana" w:eastAsia="Verdana" w:hAnsi="Verdana"/>
          <w:color w:val="000000"/>
          <w:spacing w:val="-9"/>
          <w:sz w:val="19"/>
        </w:rPr>
        <w:t xml:space="preserve"> when it has concluded its business. In accordance with the rules of procedure adopted by the </w:t>
      </w:r>
      <w:proofErr w:type="spellStart"/>
      <w:r>
        <w:rPr>
          <w:rFonts w:ascii="Verdana" w:eastAsia="Verdana" w:hAnsi="Verdana"/>
          <w:color w:val="000000"/>
          <w:spacing w:val="-9"/>
          <w:sz w:val="19"/>
        </w:rPr>
        <w:t>Storting</w:t>
      </w:r>
      <w:proofErr w:type="spellEnd"/>
      <w:r>
        <w:rPr>
          <w:rFonts w:ascii="Verdana" w:eastAsia="Verdana" w:hAnsi="Verdana"/>
          <w:color w:val="000000"/>
          <w:spacing w:val="-9"/>
          <w:sz w:val="19"/>
        </w:rPr>
        <w:t>, the proceedings may be resumed, but they shall terminate not later than the last weekday in the month of September. Within this time the King shall communicate his decision with regard to the Bills that have not already been decided (cf. Articles 77 to 79), by either confirming or rejecting them. All those which he does not expressly accept are deemed to have been rejected by him.</w:t>
      </w:r>
    </w:p>
    <w:p w:rsidR="000A491E" w:rsidRDefault="00D50666">
      <w:pPr>
        <w:spacing w:before="1788" w:line="247" w:lineRule="exact"/>
        <w:ind w:left="72"/>
        <w:textAlignment w:val="baseline"/>
        <w:rPr>
          <w:rFonts w:ascii="Verdana" w:eastAsia="Verdana" w:hAnsi="Verdana"/>
          <w:color w:val="000000"/>
          <w:spacing w:val="-7"/>
          <w:sz w:val="19"/>
        </w:rPr>
      </w:pPr>
      <w:r>
        <w:rPr>
          <w:rFonts w:ascii="Verdana" w:eastAsia="Verdana" w:hAnsi="Verdana"/>
          <w:color w:val="000000"/>
          <w:spacing w:val="-7"/>
          <w:sz w:val="19"/>
        </w:rPr>
        <w:t>Article 81</w:t>
      </w:r>
    </w:p>
    <w:p w:rsidR="000A491E" w:rsidRDefault="00D50666">
      <w:pPr>
        <w:spacing w:before="203" w:line="309" w:lineRule="exact"/>
        <w:ind w:left="72" w:right="72"/>
        <w:textAlignment w:val="baseline"/>
        <w:rPr>
          <w:rFonts w:ascii="Verdana" w:eastAsia="Verdana" w:hAnsi="Verdana"/>
          <w:color w:val="000000"/>
          <w:spacing w:val="-8"/>
          <w:sz w:val="19"/>
        </w:rPr>
      </w:pPr>
      <w:r>
        <w:rPr>
          <w:rFonts w:ascii="Verdana" w:eastAsia="Verdana" w:hAnsi="Verdana"/>
          <w:color w:val="000000"/>
          <w:spacing w:val="-8"/>
          <w:sz w:val="19"/>
        </w:rPr>
        <w:t xml:space="preserve">All Acts (with the exception of those mentioned in Article 79) are drawn up in the name of the King, under the Seal of the Realm of Norway, and in the following terms: “We, X, make it publicly known: that the decision of the </w:t>
      </w:r>
      <w:proofErr w:type="spellStart"/>
      <w:r>
        <w:rPr>
          <w:rFonts w:ascii="Verdana" w:eastAsia="Verdana" w:hAnsi="Verdana"/>
          <w:color w:val="000000"/>
          <w:spacing w:val="-8"/>
          <w:sz w:val="19"/>
        </w:rPr>
        <w:t>Storting</w:t>
      </w:r>
      <w:proofErr w:type="spellEnd"/>
      <w:r>
        <w:rPr>
          <w:rFonts w:ascii="Verdana" w:eastAsia="Verdana" w:hAnsi="Verdana"/>
          <w:color w:val="000000"/>
          <w:spacing w:val="-8"/>
          <w:sz w:val="19"/>
        </w:rPr>
        <w:t xml:space="preserve"> of the date stated has been laid before Us: (here follows the decision). In consequence whereof </w:t>
      </w:r>
      <w:proofErr w:type="gramStart"/>
      <w:r>
        <w:rPr>
          <w:rFonts w:ascii="Verdana" w:eastAsia="Verdana" w:hAnsi="Verdana"/>
          <w:color w:val="000000"/>
          <w:spacing w:val="-8"/>
          <w:sz w:val="19"/>
        </w:rPr>
        <w:t>We</w:t>
      </w:r>
      <w:proofErr w:type="gramEnd"/>
      <w:r>
        <w:rPr>
          <w:rFonts w:ascii="Verdana" w:eastAsia="Verdana" w:hAnsi="Verdana"/>
          <w:color w:val="000000"/>
          <w:spacing w:val="-8"/>
          <w:sz w:val="19"/>
        </w:rPr>
        <w:t xml:space="preserve"> have assented to and confirmed, as We hereby do assent to and confirm the same as Law under Our Hand and the Seal of the Realm.”</w:t>
      </w:r>
    </w:p>
    <w:p w:rsidR="000A491E" w:rsidRDefault="000A491E">
      <w:pPr>
        <w:sectPr w:rsidR="000A491E">
          <w:pgSz w:w="11909" w:h="16838"/>
          <w:pgMar w:top="1440" w:right="1497" w:bottom="1542" w:left="1382" w:header="720" w:footer="720" w:gutter="0"/>
          <w:cols w:space="720"/>
        </w:sectPr>
      </w:pPr>
    </w:p>
    <w:p w:rsidR="000A491E" w:rsidRDefault="007B131D">
      <w:pPr>
        <w:spacing w:before="9" w:line="248" w:lineRule="exact"/>
        <w:textAlignment w:val="baseline"/>
        <w:rPr>
          <w:rFonts w:ascii="Verdana" w:eastAsia="Verdana" w:hAnsi="Verdana"/>
          <w:color w:val="000000"/>
          <w:spacing w:val="-5"/>
          <w:sz w:val="19"/>
        </w:rPr>
      </w:pPr>
      <w:r>
        <w:lastRenderedPageBreak/>
        <w:pict>
          <v:shape id="_x0000_s1031" type="#_x0000_t202" style="position:absolute;margin-left:72.7pt;margin-top:719.4pt;width:107.8pt;height:12.15pt;z-index:-251658752;mso-wrap-distance-left:0;mso-wrap-distance-right:0;mso-position-horizontal-relative:page;mso-position-vertical-relative:page" filled="f" stroked="f">
            <v:textbox inset="0,0,0,0">
              <w:txbxContent>
                <w:p w:rsidR="000A491E" w:rsidRDefault="00D50666">
                  <w:pPr>
                    <w:spacing w:line="242" w:lineRule="exact"/>
                    <w:textAlignment w:val="baseline"/>
                    <w:rPr>
                      <w:rFonts w:ascii="Verdana" w:eastAsia="Verdana" w:hAnsi="Verdana"/>
                      <w:color w:val="000000"/>
                      <w:spacing w:val="-17"/>
                      <w:sz w:val="19"/>
                    </w:rPr>
                  </w:pPr>
                  <w:r>
                    <w:rPr>
                      <w:rFonts w:ascii="Verdana" w:eastAsia="Verdana" w:hAnsi="Verdana"/>
                      <w:color w:val="000000"/>
                      <w:spacing w:val="-17"/>
                      <w:sz w:val="19"/>
                    </w:rPr>
                    <w:t>D. THE JUDICIAL POWER</w:t>
                  </w:r>
                </w:p>
              </w:txbxContent>
            </v:textbox>
            <w10:wrap type="square" anchorx="page" anchory="page"/>
          </v:shape>
        </w:pict>
      </w:r>
      <w:r w:rsidR="00D50666">
        <w:rPr>
          <w:rFonts w:ascii="Verdana" w:eastAsia="Verdana" w:hAnsi="Verdana"/>
          <w:color w:val="000000"/>
          <w:spacing w:val="-5"/>
          <w:sz w:val="19"/>
        </w:rPr>
        <w:t>Article 82</w:t>
      </w:r>
    </w:p>
    <w:p w:rsidR="000A491E" w:rsidRDefault="00D50666">
      <w:pPr>
        <w:spacing w:before="201" w:line="309" w:lineRule="exact"/>
        <w:ind w:right="72"/>
        <w:textAlignment w:val="baseline"/>
        <w:rPr>
          <w:rFonts w:ascii="Verdana" w:eastAsia="Verdana" w:hAnsi="Verdana"/>
          <w:color w:val="000000"/>
          <w:spacing w:val="-7"/>
          <w:sz w:val="19"/>
        </w:rPr>
      </w:pPr>
      <w:r>
        <w:rPr>
          <w:rFonts w:ascii="Verdana" w:eastAsia="Verdana" w:hAnsi="Verdana"/>
          <w:color w:val="000000"/>
          <w:spacing w:val="-7"/>
          <w:sz w:val="19"/>
        </w:rPr>
        <w:t xml:space="preserve">The Government is to provide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with all information that is necessary for the proceedings on the matters it submits. No Member of the Council of State may submit incorrect or misleading information to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or its bodies.</w:t>
      </w:r>
    </w:p>
    <w:p w:rsidR="000A491E" w:rsidRDefault="00D50666">
      <w:pPr>
        <w:spacing w:before="1787" w:line="248" w:lineRule="exact"/>
        <w:textAlignment w:val="baseline"/>
        <w:rPr>
          <w:rFonts w:ascii="Verdana" w:eastAsia="Verdana" w:hAnsi="Verdana"/>
          <w:color w:val="000000"/>
          <w:spacing w:val="-5"/>
          <w:sz w:val="19"/>
        </w:rPr>
      </w:pPr>
      <w:r>
        <w:rPr>
          <w:rFonts w:ascii="Verdana" w:eastAsia="Verdana" w:hAnsi="Verdana"/>
          <w:color w:val="000000"/>
          <w:spacing w:val="-5"/>
          <w:sz w:val="19"/>
        </w:rPr>
        <w:t>Article 83</w:t>
      </w:r>
    </w:p>
    <w:p w:rsidR="000A491E" w:rsidRDefault="00D50666">
      <w:pPr>
        <w:spacing w:before="261" w:line="252"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The </w:t>
      </w:r>
      <w:proofErr w:type="spellStart"/>
      <w:r>
        <w:rPr>
          <w:rFonts w:ascii="Verdana" w:eastAsia="Verdana" w:hAnsi="Verdana"/>
          <w:color w:val="000000"/>
          <w:spacing w:val="-6"/>
          <w:sz w:val="19"/>
        </w:rPr>
        <w:t>Storting</w:t>
      </w:r>
      <w:proofErr w:type="spellEnd"/>
      <w:r>
        <w:rPr>
          <w:rFonts w:ascii="Verdana" w:eastAsia="Verdana" w:hAnsi="Verdana"/>
          <w:color w:val="000000"/>
          <w:spacing w:val="-6"/>
          <w:sz w:val="19"/>
        </w:rPr>
        <w:t xml:space="preserve"> may obtain the opinion of the Supreme Court on points of law.</w:t>
      </w:r>
    </w:p>
    <w:p w:rsidR="000A491E" w:rsidRDefault="00D50666">
      <w:pPr>
        <w:spacing w:before="1783" w:line="248" w:lineRule="exact"/>
        <w:textAlignment w:val="baseline"/>
        <w:rPr>
          <w:rFonts w:ascii="Verdana" w:eastAsia="Verdana" w:hAnsi="Verdana"/>
          <w:color w:val="000000"/>
          <w:spacing w:val="-5"/>
          <w:sz w:val="19"/>
        </w:rPr>
      </w:pPr>
      <w:r>
        <w:rPr>
          <w:rFonts w:ascii="Verdana" w:eastAsia="Verdana" w:hAnsi="Verdana"/>
          <w:color w:val="000000"/>
          <w:spacing w:val="-5"/>
          <w:sz w:val="19"/>
        </w:rPr>
        <w:t>Article 84</w:t>
      </w:r>
    </w:p>
    <w:p w:rsidR="000A491E" w:rsidRDefault="00D50666">
      <w:pPr>
        <w:spacing w:before="206" w:line="307" w:lineRule="exact"/>
        <w:ind w:right="360"/>
        <w:textAlignment w:val="baseline"/>
        <w:rPr>
          <w:rFonts w:ascii="Verdana" w:eastAsia="Verdana" w:hAnsi="Verdana"/>
          <w:color w:val="000000"/>
          <w:sz w:val="19"/>
        </w:rPr>
      </w:pPr>
      <w:r>
        <w:rPr>
          <w:rFonts w:ascii="Verdana" w:eastAsia="Verdana" w:hAnsi="Verdana"/>
          <w:color w:val="000000"/>
          <w:sz w:val="19"/>
        </w:rPr>
        <w:t xml:space="preserve">The </w:t>
      </w:r>
      <w:proofErr w:type="spellStart"/>
      <w:r>
        <w:rPr>
          <w:rFonts w:ascii="Verdana" w:eastAsia="Verdana" w:hAnsi="Verdana"/>
          <w:color w:val="000000"/>
          <w:sz w:val="19"/>
        </w:rPr>
        <w:t>Storting</w:t>
      </w:r>
      <w:proofErr w:type="spellEnd"/>
      <w:r>
        <w:rPr>
          <w:rFonts w:ascii="Verdana" w:eastAsia="Verdana" w:hAnsi="Verdana"/>
          <w:color w:val="000000"/>
          <w:sz w:val="19"/>
        </w:rPr>
        <w:t xml:space="preserve"> shall meet in open session, and its proceedings shall be published in print, except in those cases where a majority decides to the contrary.</w:t>
      </w:r>
    </w:p>
    <w:p w:rsidR="000A491E" w:rsidRDefault="00D50666">
      <w:pPr>
        <w:spacing w:before="1783" w:line="248" w:lineRule="exact"/>
        <w:textAlignment w:val="baseline"/>
        <w:rPr>
          <w:rFonts w:ascii="Verdana" w:eastAsia="Verdana" w:hAnsi="Verdana"/>
          <w:color w:val="000000"/>
          <w:spacing w:val="-5"/>
          <w:sz w:val="19"/>
        </w:rPr>
      </w:pPr>
      <w:r>
        <w:rPr>
          <w:rFonts w:ascii="Verdana" w:eastAsia="Verdana" w:hAnsi="Verdana"/>
          <w:color w:val="000000"/>
          <w:spacing w:val="-5"/>
          <w:sz w:val="19"/>
        </w:rPr>
        <w:t>Article 85</w:t>
      </w:r>
    </w:p>
    <w:p w:rsidR="000A491E" w:rsidRDefault="00D50666">
      <w:pPr>
        <w:spacing w:before="197" w:line="312" w:lineRule="exact"/>
        <w:ind w:right="360"/>
        <w:textAlignment w:val="baseline"/>
        <w:rPr>
          <w:rFonts w:ascii="Verdana" w:eastAsia="Verdana" w:hAnsi="Verdana"/>
          <w:color w:val="000000"/>
          <w:sz w:val="19"/>
        </w:rPr>
      </w:pPr>
      <w:r>
        <w:rPr>
          <w:rFonts w:ascii="Verdana" w:eastAsia="Verdana" w:hAnsi="Verdana"/>
          <w:color w:val="000000"/>
          <w:sz w:val="19"/>
        </w:rPr>
        <w:t xml:space="preserve">Any person who obeys an order the purpose of which is to disturb the liberty and security of the </w:t>
      </w:r>
      <w:proofErr w:type="spellStart"/>
      <w:r>
        <w:rPr>
          <w:rFonts w:ascii="Verdana" w:eastAsia="Verdana" w:hAnsi="Verdana"/>
          <w:color w:val="000000"/>
          <w:sz w:val="19"/>
        </w:rPr>
        <w:t>Storting</w:t>
      </w:r>
      <w:proofErr w:type="spellEnd"/>
      <w:r>
        <w:rPr>
          <w:rFonts w:ascii="Verdana" w:eastAsia="Verdana" w:hAnsi="Verdana"/>
          <w:color w:val="000000"/>
          <w:sz w:val="19"/>
        </w:rPr>
        <w:t xml:space="preserve"> is thereby guilty of treason against the Country.</w:t>
      </w:r>
    </w:p>
    <w:p w:rsidR="000A491E" w:rsidRDefault="000A491E">
      <w:pPr>
        <w:sectPr w:rsidR="000A491E">
          <w:pgSz w:w="11909" w:h="16838"/>
          <w:pgMar w:top="2960" w:right="1487" w:bottom="2054" w:left="1392" w:header="720" w:footer="720" w:gutter="0"/>
          <w:cols w:space="720"/>
        </w:sectPr>
      </w:pPr>
    </w:p>
    <w:p w:rsidR="000A491E" w:rsidRDefault="007B131D">
      <w:pPr>
        <w:spacing w:before="12" w:line="248" w:lineRule="exact"/>
        <w:textAlignment w:val="baseline"/>
        <w:rPr>
          <w:rFonts w:ascii="Tahoma" w:eastAsia="Tahoma" w:hAnsi="Tahoma"/>
          <w:color w:val="000000"/>
          <w:spacing w:val="5"/>
          <w:sz w:val="19"/>
        </w:rPr>
      </w:pPr>
      <w:r>
        <w:lastRenderedPageBreak/>
        <w:pict>
          <v:shape id="_x0000_s1030" type="#_x0000_t202" style="position:absolute;margin-left:71.5pt;margin-top:721.45pt;width:43.2pt;height:12.1pt;z-index:-251657728;mso-wrap-distance-left:0;mso-wrap-distance-right:0;mso-position-horizontal-relative:page;mso-position-vertical-relative:page" filled="f" stroked="f">
            <v:textbox inset="0,0,0,0">
              <w:txbxContent>
                <w:p w:rsidR="000A491E" w:rsidRDefault="00D50666">
                  <w:pPr>
                    <w:spacing w:line="230" w:lineRule="exact"/>
                    <w:textAlignment w:val="baseline"/>
                    <w:rPr>
                      <w:rFonts w:ascii="Tahoma" w:eastAsia="Tahoma" w:hAnsi="Tahoma"/>
                      <w:color w:val="000000"/>
                      <w:spacing w:val="-2"/>
                      <w:sz w:val="19"/>
                    </w:rPr>
                  </w:pPr>
                  <w:r>
                    <w:rPr>
                      <w:rFonts w:ascii="Tahoma" w:eastAsia="Tahoma" w:hAnsi="Tahoma"/>
                      <w:color w:val="000000"/>
                      <w:spacing w:val="-2"/>
                      <w:sz w:val="19"/>
                    </w:rPr>
                    <w:t>Article 88</w:t>
                  </w:r>
                </w:p>
              </w:txbxContent>
            </v:textbox>
            <w10:wrap type="square" anchorx="page" anchory="page"/>
          </v:shape>
        </w:pict>
      </w:r>
      <w:r w:rsidR="00D50666">
        <w:rPr>
          <w:rFonts w:ascii="Tahoma" w:eastAsia="Tahoma" w:hAnsi="Tahoma"/>
          <w:color w:val="000000"/>
          <w:spacing w:val="5"/>
          <w:sz w:val="19"/>
        </w:rPr>
        <w:t>Article 86</w:t>
      </w:r>
    </w:p>
    <w:p w:rsidR="000A491E" w:rsidRDefault="00D50666">
      <w:pPr>
        <w:spacing w:before="206" w:line="308" w:lineRule="exact"/>
        <w:textAlignment w:val="baseline"/>
        <w:rPr>
          <w:rFonts w:ascii="Tahoma" w:eastAsia="Tahoma" w:hAnsi="Tahoma"/>
          <w:color w:val="000000"/>
          <w:spacing w:val="7"/>
          <w:sz w:val="19"/>
        </w:rPr>
      </w:pPr>
      <w:r>
        <w:rPr>
          <w:rFonts w:ascii="Tahoma" w:eastAsia="Tahoma" w:hAnsi="Tahoma"/>
          <w:color w:val="000000"/>
          <w:spacing w:val="7"/>
          <w:sz w:val="19"/>
        </w:rPr>
        <w:t xml:space="preserve">The Court of Impeachment pronounces judgment in the first and last instance in such proceedings as are brought by the </w:t>
      </w:r>
      <w:proofErr w:type="spellStart"/>
      <w:r>
        <w:rPr>
          <w:rFonts w:ascii="Tahoma" w:eastAsia="Tahoma" w:hAnsi="Tahoma"/>
          <w:color w:val="000000"/>
          <w:spacing w:val="7"/>
          <w:sz w:val="19"/>
        </w:rPr>
        <w:t>Storting</w:t>
      </w:r>
      <w:proofErr w:type="spellEnd"/>
      <w:r>
        <w:rPr>
          <w:rFonts w:ascii="Tahoma" w:eastAsia="Tahoma" w:hAnsi="Tahoma"/>
          <w:color w:val="000000"/>
          <w:spacing w:val="7"/>
          <w:sz w:val="19"/>
        </w:rPr>
        <w:t xml:space="preserve"> against Members of the Council of State or of the Supreme Court or of the </w:t>
      </w:r>
      <w:proofErr w:type="spellStart"/>
      <w:r>
        <w:rPr>
          <w:rFonts w:ascii="Tahoma" w:eastAsia="Tahoma" w:hAnsi="Tahoma"/>
          <w:color w:val="000000"/>
          <w:spacing w:val="7"/>
          <w:sz w:val="19"/>
        </w:rPr>
        <w:t>Storting</w:t>
      </w:r>
      <w:proofErr w:type="spellEnd"/>
      <w:r>
        <w:rPr>
          <w:rFonts w:ascii="Tahoma" w:eastAsia="Tahoma" w:hAnsi="Tahoma"/>
          <w:color w:val="000000"/>
          <w:spacing w:val="7"/>
          <w:sz w:val="19"/>
        </w:rPr>
        <w:t xml:space="preserve"> for criminal or other unlawful conduct in cases where they have breached their constitutional obligations.</w:t>
      </w:r>
    </w:p>
    <w:p w:rsidR="000A491E" w:rsidRDefault="00D50666">
      <w:pPr>
        <w:spacing w:before="707" w:line="309" w:lineRule="exact"/>
        <w:ind w:right="432"/>
        <w:textAlignment w:val="baseline"/>
        <w:rPr>
          <w:rFonts w:ascii="Tahoma" w:eastAsia="Tahoma" w:hAnsi="Tahoma"/>
          <w:color w:val="000000"/>
          <w:sz w:val="19"/>
        </w:rPr>
      </w:pPr>
      <w:r>
        <w:rPr>
          <w:rFonts w:ascii="Tahoma" w:eastAsia="Tahoma" w:hAnsi="Tahoma"/>
          <w:color w:val="000000"/>
          <w:sz w:val="19"/>
        </w:rPr>
        <w:t xml:space="preserve">The specific rules concerning indictment by the </w:t>
      </w:r>
      <w:proofErr w:type="spellStart"/>
      <w:r>
        <w:rPr>
          <w:rFonts w:ascii="Tahoma" w:eastAsia="Tahoma" w:hAnsi="Tahoma"/>
          <w:color w:val="000000"/>
          <w:sz w:val="19"/>
        </w:rPr>
        <w:t>Storting</w:t>
      </w:r>
      <w:proofErr w:type="spellEnd"/>
      <w:r>
        <w:rPr>
          <w:rFonts w:ascii="Tahoma" w:eastAsia="Tahoma" w:hAnsi="Tahoma"/>
          <w:color w:val="000000"/>
          <w:sz w:val="19"/>
        </w:rPr>
        <w:t xml:space="preserve"> in accordance with this Article shall be determined by law. However, the limitation period for the institution of indictment proceedings before the Court of Impeachment may not be set at less than 15 years.</w:t>
      </w:r>
    </w:p>
    <w:p w:rsidR="000A491E" w:rsidRDefault="00D50666">
      <w:pPr>
        <w:spacing w:before="714" w:line="308" w:lineRule="exact"/>
        <w:ind w:right="144"/>
        <w:textAlignment w:val="baseline"/>
        <w:rPr>
          <w:rFonts w:ascii="Tahoma" w:eastAsia="Tahoma" w:hAnsi="Tahoma"/>
          <w:color w:val="000000"/>
          <w:sz w:val="19"/>
        </w:rPr>
      </w:pPr>
      <w:r>
        <w:rPr>
          <w:rFonts w:ascii="Tahoma" w:eastAsia="Tahoma" w:hAnsi="Tahoma"/>
          <w:color w:val="000000"/>
          <w:sz w:val="19"/>
        </w:rPr>
        <w:t xml:space="preserve">The judges of the Court of Impeachment comprise six Members elected by the </w:t>
      </w:r>
      <w:proofErr w:type="spellStart"/>
      <w:r>
        <w:rPr>
          <w:rFonts w:ascii="Tahoma" w:eastAsia="Tahoma" w:hAnsi="Tahoma"/>
          <w:color w:val="000000"/>
          <w:sz w:val="19"/>
        </w:rPr>
        <w:t>Storting</w:t>
      </w:r>
      <w:proofErr w:type="spellEnd"/>
      <w:r>
        <w:rPr>
          <w:rFonts w:ascii="Tahoma" w:eastAsia="Tahoma" w:hAnsi="Tahoma"/>
          <w:color w:val="000000"/>
          <w:sz w:val="19"/>
        </w:rPr>
        <w:t xml:space="preserve"> and the five longest-serving, permanently appointed Members of the Supreme Court, including the President of the Supreme Court. The </w:t>
      </w:r>
      <w:proofErr w:type="spellStart"/>
      <w:r>
        <w:rPr>
          <w:rFonts w:ascii="Tahoma" w:eastAsia="Tahoma" w:hAnsi="Tahoma"/>
          <w:color w:val="000000"/>
          <w:sz w:val="19"/>
        </w:rPr>
        <w:t>Storting</w:t>
      </w:r>
      <w:proofErr w:type="spellEnd"/>
      <w:r>
        <w:rPr>
          <w:rFonts w:ascii="Tahoma" w:eastAsia="Tahoma" w:hAnsi="Tahoma"/>
          <w:color w:val="000000"/>
          <w:sz w:val="19"/>
        </w:rPr>
        <w:t xml:space="preserve"> elects the Members and their deputies for a period of six years. A Member of the Council of State or of the </w:t>
      </w:r>
      <w:proofErr w:type="spellStart"/>
      <w:r>
        <w:rPr>
          <w:rFonts w:ascii="Tahoma" w:eastAsia="Tahoma" w:hAnsi="Tahoma"/>
          <w:color w:val="000000"/>
          <w:sz w:val="19"/>
        </w:rPr>
        <w:t>Storting</w:t>
      </w:r>
      <w:proofErr w:type="spellEnd"/>
      <w:r>
        <w:rPr>
          <w:rFonts w:ascii="Tahoma" w:eastAsia="Tahoma" w:hAnsi="Tahoma"/>
          <w:color w:val="000000"/>
          <w:sz w:val="19"/>
        </w:rPr>
        <w:t xml:space="preserve"> may not be elected as a Member of the Court of Impeachment. In the Court of Impeachment the President of the Supreme Court shall preside.</w:t>
      </w:r>
    </w:p>
    <w:p w:rsidR="000A491E" w:rsidRDefault="00D50666">
      <w:pPr>
        <w:spacing w:before="708" w:line="309" w:lineRule="exact"/>
        <w:ind w:right="144"/>
        <w:textAlignment w:val="baseline"/>
        <w:rPr>
          <w:rFonts w:ascii="Tahoma" w:eastAsia="Tahoma" w:hAnsi="Tahoma"/>
          <w:color w:val="000000"/>
          <w:spacing w:val="6"/>
          <w:sz w:val="19"/>
        </w:rPr>
      </w:pPr>
      <w:r>
        <w:rPr>
          <w:rFonts w:ascii="Tahoma" w:eastAsia="Tahoma" w:hAnsi="Tahoma"/>
          <w:color w:val="000000"/>
          <w:spacing w:val="6"/>
          <w:sz w:val="19"/>
        </w:rPr>
        <w:t xml:space="preserve">Any person sitting in the Court of Impeachment who has been elected by the </w:t>
      </w:r>
      <w:proofErr w:type="spellStart"/>
      <w:r>
        <w:rPr>
          <w:rFonts w:ascii="Tahoma" w:eastAsia="Tahoma" w:hAnsi="Tahoma"/>
          <w:color w:val="000000"/>
          <w:spacing w:val="6"/>
          <w:sz w:val="19"/>
        </w:rPr>
        <w:t>Storting</w:t>
      </w:r>
      <w:proofErr w:type="spellEnd"/>
      <w:r>
        <w:rPr>
          <w:rFonts w:ascii="Tahoma" w:eastAsia="Tahoma" w:hAnsi="Tahoma"/>
          <w:color w:val="000000"/>
          <w:spacing w:val="6"/>
          <w:sz w:val="19"/>
        </w:rPr>
        <w:t xml:space="preserve"> shall not lose his seat in the Court if the period for which he is elected expires before the Court of Impeachment has concluded the proceedings in the case. Nor shall a Justice of the Supreme Court who is a Member of the Court of Impeachment lose his seat in the Court, even if he resigns as a Member of the Supreme Court.</w:t>
      </w:r>
    </w:p>
    <w:p w:rsidR="000A491E" w:rsidRDefault="00D50666">
      <w:pPr>
        <w:spacing w:before="1788" w:line="248" w:lineRule="exact"/>
        <w:textAlignment w:val="baseline"/>
        <w:rPr>
          <w:rFonts w:ascii="Tahoma" w:eastAsia="Tahoma" w:hAnsi="Tahoma"/>
          <w:color w:val="000000"/>
          <w:spacing w:val="5"/>
          <w:sz w:val="19"/>
        </w:rPr>
      </w:pPr>
      <w:r>
        <w:rPr>
          <w:rFonts w:ascii="Tahoma" w:eastAsia="Tahoma" w:hAnsi="Tahoma"/>
          <w:color w:val="000000"/>
          <w:spacing w:val="5"/>
          <w:sz w:val="19"/>
        </w:rPr>
        <w:t>Article 87</w:t>
      </w:r>
    </w:p>
    <w:p w:rsidR="000A491E" w:rsidRDefault="00D50666">
      <w:pPr>
        <w:spacing w:before="195" w:line="312" w:lineRule="exact"/>
        <w:ind w:right="288"/>
        <w:textAlignment w:val="baseline"/>
        <w:rPr>
          <w:rFonts w:ascii="Tahoma" w:eastAsia="Tahoma" w:hAnsi="Tahoma"/>
          <w:color w:val="000000"/>
          <w:sz w:val="19"/>
        </w:rPr>
      </w:pPr>
      <w:r>
        <w:rPr>
          <w:rFonts w:ascii="Tahoma" w:eastAsia="Tahoma" w:hAnsi="Tahoma"/>
          <w:color w:val="000000"/>
          <w:sz w:val="19"/>
        </w:rPr>
        <w:t>Specific provisions as to the composition of the Court of Impeachment and its procedures shall be laid down by law.</w:t>
      </w:r>
    </w:p>
    <w:p w:rsidR="000A491E" w:rsidRDefault="000A491E">
      <w:pPr>
        <w:sectPr w:rsidR="000A491E">
          <w:pgSz w:w="11909" w:h="16838"/>
          <w:pgMar w:top="1940" w:right="1449" w:bottom="2013" w:left="1430" w:header="720" w:footer="720" w:gutter="0"/>
          <w:cols w:space="720"/>
        </w:sectPr>
      </w:pPr>
    </w:p>
    <w:p w:rsidR="000A491E" w:rsidRDefault="00D50666">
      <w:pPr>
        <w:spacing w:line="281" w:lineRule="exact"/>
        <w:textAlignment w:val="baseline"/>
        <w:rPr>
          <w:rFonts w:ascii="Tahoma" w:eastAsia="Tahoma" w:hAnsi="Tahoma"/>
          <w:color w:val="000000"/>
          <w:sz w:val="19"/>
        </w:rPr>
      </w:pPr>
      <w:r>
        <w:rPr>
          <w:rFonts w:ascii="Tahoma" w:eastAsia="Tahoma" w:hAnsi="Tahoma"/>
          <w:color w:val="000000"/>
          <w:sz w:val="19"/>
        </w:rPr>
        <w:lastRenderedPageBreak/>
        <w:t>The Supreme Court pronounces judgment in the final instance. Nevertheless, limitations on the right to bring a case before the Supreme Court may be prescribed by law.</w:t>
      </w:r>
    </w:p>
    <w:p w:rsidR="000A491E" w:rsidRDefault="00D50666">
      <w:pPr>
        <w:spacing w:before="1799" w:line="236" w:lineRule="exact"/>
        <w:textAlignment w:val="baseline"/>
        <w:rPr>
          <w:rFonts w:ascii="Tahoma" w:eastAsia="Tahoma" w:hAnsi="Tahoma"/>
          <w:color w:val="000000"/>
          <w:spacing w:val="5"/>
          <w:sz w:val="19"/>
        </w:rPr>
      </w:pPr>
      <w:r>
        <w:rPr>
          <w:rFonts w:ascii="Tahoma" w:eastAsia="Tahoma" w:hAnsi="Tahoma"/>
          <w:color w:val="000000"/>
          <w:spacing w:val="5"/>
          <w:sz w:val="19"/>
        </w:rPr>
        <w:t>The Supreme Court shall consist of a President and at least four other Members.</w:t>
      </w:r>
    </w:p>
    <w:p w:rsidR="000A491E" w:rsidRDefault="00D50666">
      <w:pPr>
        <w:spacing w:before="1526" w:line="509" w:lineRule="exact"/>
        <w:ind w:right="8064"/>
        <w:textAlignment w:val="baseline"/>
        <w:rPr>
          <w:rFonts w:ascii="Tahoma" w:eastAsia="Tahoma" w:hAnsi="Tahoma"/>
          <w:color w:val="000000"/>
          <w:sz w:val="19"/>
        </w:rPr>
      </w:pPr>
      <w:r>
        <w:rPr>
          <w:rFonts w:ascii="Tahoma" w:eastAsia="Tahoma" w:hAnsi="Tahoma"/>
          <w:color w:val="000000"/>
          <w:sz w:val="19"/>
        </w:rPr>
        <w:t>Article 89 (Repealed)</w:t>
      </w:r>
    </w:p>
    <w:p w:rsidR="000A491E" w:rsidRDefault="00D50666">
      <w:pPr>
        <w:spacing w:before="1799" w:line="235" w:lineRule="exact"/>
        <w:textAlignment w:val="baseline"/>
        <w:rPr>
          <w:rFonts w:ascii="Tahoma" w:eastAsia="Tahoma" w:hAnsi="Tahoma"/>
          <w:color w:val="000000"/>
          <w:spacing w:val="5"/>
          <w:sz w:val="19"/>
        </w:rPr>
      </w:pPr>
      <w:r>
        <w:rPr>
          <w:rFonts w:ascii="Tahoma" w:eastAsia="Tahoma" w:hAnsi="Tahoma"/>
          <w:color w:val="000000"/>
          <w:spacing w:val="5"/>
          <w:sz w:val="19"/>
        </w:rPr>
        <w:t>Article 90</w:t>
      </w:r>
    </w:p>
    <w:p w:rsidR="000A491E" w:rsidRDefault="00D50666">
      <w:pPr>
        <w:spacing w:before="274" w:line="236" w:lineRule="exact"/>
        <w:textAlignment w:val="baseline"/>
        <w:rPr>
          <w:rFonts w:ascii="Tahoma" w:eastAsia="Tahoma" w:hAnsi="Tahoma"/>
          <w:color w:val="000000"/>
          <w:spacing w:val="4"/>
          <w:sz w:val="19"/>
        </w:rPr>
      </w:pPr>
      <w:r>
        <w:rPr>
          <w:rFonts w:ascii="Tahoma" w:eastAsia="Tahoma" w:hAnsi="Tahoma"/>
          <w:color w:val="000000"/>
          <w:spacing w:val="4"/>
          <w:sz w:val="19"/>
        </w:rPr>
        <w:t>The judgments of the Supreme Court may in no case be appealed.</w:t>
      </w:r>
    </w:p>
    <w:p w:rsidR="000A491E" w:rsidRDefault="00D50666">
      <w:pPr>
        <w:spacing w:before="1799" w:line="235" w:lineRule="exact"/>
        <w:textAlignment w:val="baseline"/>
        <w:rPr>
          <w:rFonts w:ascii="Tahoma" w:eastAsia="Tahoma" w:hAnsi="Tahoma"/>
          <w:color w:val="000000"/>
          <w:spacing w:val="5"/>
          <w:sz w:val="19"/>
        </w:rPr>
      </w:pPr>
      <w:r>
        <w:rPr>
          <w:rFonts w:ascii="Tahoma" w:eastAsia="Tahoma" w:hAnsi="Tahoma"/>
          <w:color w:val="000000"/>
          <w:spacing w:val="5"/>
          <w:sz w:val="19"/>
        </w:rPr>
        <w:t>Article 91</w:t>
      </w:r>
    </w:p>
    <w:p w:rsidR="000A491E" w:rsidRDefault="00D50666">
      <w:pPr>
        <w:spacing w:before="274" w:after="1795" w:line="236" w:lineRule="exact"/>
        <w:textAlignment w:val="baseline"/>
        <w:rPr>
          <w:rFonts w:ascii="Tahoma" w:eastAsia="Tahoma" w:hAnsi="Tahoma"/>
          <w:color w:val="000000"/>
          <w:spacing w:val="5"/>
          <w:sz w:val="19"/>
        </w:rPr>
      </w:pPr>
      <w:r>
        <w:rPr>
          <w:rFonts w:ascii="Tahoma" w:eastAsia="Tahoma" w:hAnsi="Tahoma"/>
          <w:color w:val="000000"/>
          <w:spacing w:val="5"/>
          <w:sz w:val="19"/>
        </w:rPr>
        <w:t>No one may be appointed a Member of the Supreme Court before reaching 30 years of age.</w:t>
      </w:r>
    </w:p>
    <w:p w:rsidR="000A491E" w:rsidRDefault="000A491E">
      <w:pPr>
        <w:spacing w:before="274" w:after="1795" w:line="236" w:lineRule="exact"/>
        <w:sectPr w:rsidR="000A491E">
          <w:pgSz w:w="11909" w:h="16838"/>
          <w:pgMar w:top="1440" w:right="1463" w:bottom="1445" w:left="1416" w:header="720" w:footer="720" w:gutter="0"/>
          <w:cols w:space="720"/>
        </w:sectPr>
      </w:pPr>
    </w:p>
    <w:p w:rsidR="000A491E" w:rsidRDefault="007B131D">
      <w:pPr>
        <w:spacing w:line="232" w:lineRule="exact"/>
        <w:textAlignment w:val="baseline"/>
        <w:rPr>
          <w:rFonts w:ascii="Tahoma" w:eastAsia="Tahoma" w:hAnsi="Tahoma"/>
          <w:color w:val="000000"/>
          <w:spacing w:val="-3"/>
          <w:sz w:val="19"/>
        </w:rPr>
      </w:pPr>
      <w:r>
        <w:lastRenderedPageBreak/>
        <w:pict>
          <v:shape id="_x0000_s1029" type="#_x0000_t202" style="position:absolute;margin-left:70.8pt;margin-top:749.85pt;width:43.7pt;height:11.6pt;z-index:-251656704;mso-wrap-distance-left:0;mso-wrap-distance-right:0;mso-position-horizontal-relative:page;mso-position-vertical-relative:page" filled="f" stroked="f">
            <v:textbox inset="0,0,0,0">
              <w:txbxContent>
                <w:p w:rsidR="000A491E" w:rsidRDefault="00D50666">
                  <w:pPr>
                    <w:spacing w:line="223" w:lineRule="exact"/>
                    <w:jc w:val="right"/>
                    <w:textAlignment w:val="baseline"/>
                    <w:rPr>
                      <w:rFonts w:ascii="Tahoma" w:eastAsia="Tahoma" w:hAnsi="Tahoma"/>
                      <w:color w:val="000000"/>
                      <w:spacing w:val="-2"/>
                      <w:sz w:val="19"/>
                    </w:rPr>
                  </w:pPr>
                  <w:r>
                    <w:rPr>
                      <w:rFonts w:ascii="Tahoma" w:eastAsia="Tahoma" w:hAnsi="Tahoma"/>
                      <w:color w:val="000000"/>
                      <w:spacing w:val="-2"/>
                      <w:sz w:val="19"/>
                    </w:rPr>
                    <w:t>Article 92</w:t>
                  </w:r>
                </w:p>
              </w:txbxContent>
            </v:textbox>
            <w10:wrap type="square" anchorx="page" anchory="page"/>
          </v:shape>
        </w:pict>
      </w:r>
      <w:r w:rsidR="00D50666">
        <w:rPr>
          <w:rFonts w:ascii="Tahoma" w:eastAsia="Tahoma" w:hAnsi="Tahoma"/>
          <w:color w:val="000000"/>
          <w:spacing w:val="-3"/>
          <w:sz w:val="19"/>
        </w:rPr>
        <w:t>E. GENERAL PROVISIONS</w:t>
      </w:r>
    </w:p>
    <w:p w:rsidR="000A491E" w:rsidRDefault="000A491E">
      <w:pPr>
        <w:sectPr w:rsidR="000A491E">
          <w:type w:val="continuous"/>
          <w:pgSz w:w="11909" w:h="16838"/>
          <w:pgMar w:top="1440" w:right="8255" w:bottom="1445" w:left="1454" w:header="720" w:footer="720" w:gutter="0"/>
          <w:cols w:space="720"/>
        </w:sectPr>
      </w:pPr>
    </w:p>
    <w:p w:rsidR="000A491E" w:rsidRDefault="007B131D">
      <w:pPr>
        <w:spacing w:line="281" w:lineRule="exact"/>
        <w:ind w:right="72"/>
        <w:textAlignment w:val="baseline"/>
        <w:rPr>
          <w:rFonts w:ascii="Verdana" w:eastAsia="Verdana" w:hAnsi="Verdana"/>
          <w:color w:val="000000"/>
          <w:sz w:val="19"/>
        </w:rPr>
      </w:pPr>
      <w:r>
        <w:lastRenderedPageBreak/>
        <w:pict>
          <v:shape id="_x0000_s1028" type="#_x0000_t202" style="position:absolute;margin-left:69.8pt;margin-top:735.75pt;width:44.9pt;height:12.05pt;z-index:-251655680;mso-wrap-distance-left:0;mso-wrap-distance-right:0;mso-position-horizontal-relative:page;mso-position-vertical-relative:page" filled="f" stroked="f">
            <v:textbox inset="0,0,0,0">
              <w:txbxContent>
                <w:p w:rsidR="000A491E" w:rsidRDefault="00D50666">
                  <w:pPr>
                    <w:spacing w:line="232" w:lineRule="exact"/>
                    <w:jc w:val="right"/>
                    <w:textAlignment w:val="baseline"/>
                    <w:rPr>
                      <w:rFonts w:ascii="Verdana" w:eastAsia="Verdana" w:hAnsi="Verdana"/>
                      <w:color w:val="000000"/>
                      <w:spacing w:val="-11"/>
                      <w:sz w:val="19"/>
                    </w:rPr>
                  </w:pPr>
                  <w:r>
                    <w:rPr>
                      <w:rFonts w:ascii="Verdana" w:eastAsia="Verdana" w:hAnsi="Verdana"/>
                      <w:color w:val="000000"/>
                      <w:spacing w:val="-11"/>
                      <w:sz w:val="19"/>
                    </w:rPr>
                    <w:t>Article 94</w:t>
                  </w:r>
                </w:p>
              </w:txbxContent>
            </v:textbox>
            <w10:wrap type="square" anchorx="page" anchory="page"/>
          </v:shape>
        </w:pict>
      </w:r>
      <w:r w:rsidR="00D50666">
        <w:rPr>
          <w:rFonts w:ascii="Verdana" w:eastAsia="Verdana" w:hAnsi="Verdana"/>
          <w:color w:val="000000"/>
          <w:sz w:val="19"/>
        </w:rPr>
        <w:t>To senior official posts in the State may be appointed only Norwegian citizens, men or women, who speak the language of the Country, and who:</w:t>
      </w:r>
    </w:p>
    <w:p w:rsidR="000A491E" w:rsidRDefault="00D50666">
      <w:pPr>
        <w:numPr>
          <w:ilvl w:val="0"/>
          <w:numId w:val="6"/>
        </w:numPr>
        <w:spacing w:before="770" w:line="247" w:lineRule="exact"/>
        <w:ind w:left="0"/>
        <w:textAlignment w:val="baseline"/>
        <w:rPr>
          <w:rFonts w:ascii="Verdana" w:eastAsia="Verdana" w:hAnsi="Verdana"/>
          <w:color w:val="000000"/>
          <w:spacing w:val="-8"/>
          <w:sz w:val="19"/>
        </w:rPr>
      </w:pPr>
      <w:r>
        <w:rPr>
          <w:rFonts w:ascii="Verdana" w:eastAsia="Verdana" w:hAnsi="Verdana"/>
          <w:color w:val="000000"/>
          <w:spacing w:val="-8"/>
          <w:sz w:val="19"/>
        </w:rPr>
        <w:t>either were born in the Realm of parents who were then subjects of the State;</w:t>
      </w:r>
    </w:p>
    <w:p w:rsidR="000A491E" w:rsidRDefault="00D50666">
      <w:pPr>
        <w:numPr>
          <w:ilvl w:val="0"/>
          <w:numId w:val="6"/>
        </w:numPr>
        <w:spacing w:before="191" w:line="312" w:lineRule="exact"/>
        <w:ind w:left="0" w:right="360"/>
        <w:textAlignment w:val="baseline"/>
        <w:rPr>
          <w:rFonts w:ascii="Verdana" w:eastAsia="Verdana" w:hAnsi="Verdana"/>
          <w:color w:val="000000"/>
          <w:sz w:val="19"/>
        </w:rPr>
      </w:pPr>
      <w:r>
        <w:rPr>
          <w:rFonts w:ascii="Verdana" w:eastAsia="Verdana" w:hAnsi="Verdana"/>
          <w:color w:val="000000"/>
          <w:sz w:val="19"/>
        </w:rPr>
        <w:t>or were born in a foreign country of Norwegian parents who were not at that time subjects of another State;</w:t>
      </w:r>
    </w:p>
    <w:p w:rsidR="000A491E" w:rsidRDefault="00D50666">
      <w:pPr>
        <w:numPr>
          <w:ilvl w:val="0"/>
          <w:numId w:val="6"/>
        </w:numPr>
        <w:spacing w:before="263" w:line="247" w:lineRule="exact"/>
        <w:ind w:left="0"/>
        <w:textAlignment w:val="baseline"/>
        <w:rPr>
          <w:rFonts w:ascii="Verdana" w:eastAsia="Verdana" w:hAnsi="Verdana"/>
          <w:color w:val="000000"/>
          <w:spacing w:val="-9"/>
          <w:sz w:val="19"/>
        </w:rPr>
      </w:pPr>
      <w:r>
        <w:rPr>
          <w:rFonts w:ascii="Verdana" w:eastAsia="Verdana" w:hAnsi="Verdana"/>
          <w:color w:val="000000"/>
          <w:spacing w:val="-9"/>
          <w:sz w:val="19"/>
        </w:rPr>
        <w:t>or hereafter have resided for ten years in the Realm;</w:t>
      </w:r>
    </w:p>
    <w:p w:rsidR="000A491E" w:rsidRDefault="00D50666">
      <w:pPr>
        <w:numPr>
          <w:ilvl w:val="0"/>
          <w:numId w:val="6"/>
        </w:numPr>
        <w:spacing w:before="262" w:line="247" w:lineRule="exact"/>
        <w:ind w:left="0"/>
        <w:textAlignment w:val="baseline"/>
        <w:rPr>
          <w:rFonts w:ascii="Verdana" w:eastAsia="Verdana" w:hAnsi="Verdana"/>
          <w:color w:val="000000"/>
          <w:spacing w:val="-9"/>
          <w:sz w:val="19"/>
        </w:rPr>
      </w:pPr>
      <w:proofErr w:type="gramStart"/>
      <w:r>
        <w:rPr>
          <w:rFonts w:ascii="Verdana" w:eastAsia="Verdana" w:hAnsi="Verdana"/>
          <w:color w:val="000000"/>
          <w:spacing w:val="-9"/>
          <w:sz w:val="19"/>
        </w:rPr>
        <w:t>or</w:t>
      </w:r>
      <w:proofErr w:type="gramEnd"/>
      <w:r>
        <w:rPr>
          <w:rFonts w:ascii="Verdana" w:eastAsia="Verdana" w:hAnsi="Verdana"/>
          <w:color w:val="000000"/>
          <w:spacing w:val="-9"/>
          <w:sz w:val="19"/>
        </w:rPr>
        <w:t xml:space="preserve"> have been </w:t>
      </w:r>
      <w:proofErr w:type="spellStart"/>
      <w:r>
        <w:rPr>
          <w:rFonts w:ascii="Verdana" w:eastAsia="Verdana" w:hAnsi="Verdana"/>
          <w:color w:val="000000"/>
          <w:spacing w:val="-9"/>
          <w:sz w:val="19"/>
        </w:rPr>
        <w:t>naturalised</w:t>
      </w:r>
      <w:proofErr w:type="spellEnd"/>
      <w:r>
        <w:rPr>
          <w:rFonts w:ascii="Verdana" w:eastAsia="Verdana" w:hAnsi="Verdana"/>
          <w:color w:val="000000"/>
          <w:spacing w:val="-9"/>
          <w:sz w:val="19"/>
        </w:rPr>
        <w:t xml:space="preserve"> by the </w:t>
      </w:r>
      <w:proofErr w:type="spellStart"/>
      <w:r>
        <w:rPr>
          <w:rFonts w:ascii="Verdana" w:eastAsia="Verdana" w:hAnsi="Verdana"/>
          <w:color w:val="000000"/>
          <w:spacing w:val="-9"/>
          <w:sz w:val="19"/>
        </w:rPr>
        <w:t>Storting</w:t>
      </w:r>
      <w:proofErr w:type="spellEnd"/>
      <w:r>
        <w:rPr>
          <w:rFonts w:ascii="Verdana" w:eastAsia="Verdana" w:hAnsi="Verdana"/>
          <w:color w:val="000000"/>
          <w:spacing w:val="-9"/>
          <w:sz w:val="19"/>
        </w:rPr>
        <w:t>.</w:t>
      </w:r>
    </w:p>
    <w:p w:rsidR="000A491E" w:rsidRDefault="00D50666">
      <w:pPr>
        <w:spacing w:before="705" w:line="312" w:lineRule="exact"/>
        <w:ind w:right="72"/>
        <w:textAlignment w:val="baseline"/>
        <w:rPr>
          <w:rFonts w:ascii="Verdana" w:eastAsia="Verdana" w:hAnsi="Verdana"/>
          <w:color w:val="000000"/>
          <w:sz w:val="19"/>
        </w:rPr>
      </w:pPr>
      <w:r>
        <w:rPr>
          <w:rFonts w:ascii="Verdana" w:eastAsia="Verdana" w:hAnsi="Verdana"/>
          <w:color w:val="000000"/>
          <w:sz w:val="19"/>
        </w:rPr>
        <w:t>Others may, however, be appointed as teachers at the university and institutions of higher learning, as medical practitioners and as consuls in places abroad.</w:t>
      </w:r>
    </w:p>
    <w:p w:rsidR="000A491E" w:rsidRDefault="00D50666">
      <w:pPr>
        <w:spacing w:before="1784" w:line="246" w:lineRule="exact"/>
        <w:textAlignment w:val="baseline"/>
        <w:rPr>
          <w:rFonts w:ascii="Verdana" w:eastAsia="Verdana" w:hAnsi="Verdana"/>
          <w:color w:val="000000"/>
          <w:spacing w:val="-5"/>
          <w:sz w:val="19"/>
        </w:rPr>
      </w:pPr>
      <w:r>
        <w:rPr>
          <w:rFonts w:ascii="Verdana" w:eastAsia="Verdana" w:hAnsi="Verdana"/>
          <w:color w:val="000000"/>
          <w:spacing w:val="-5"/>
          <w:sz w:val="19"/>
        </w:rPr>
        <w:t>Article 93</w:t>
      </w:r>
    </w:p>
    <w:p w:rsidR="000A491E" w:rsidRDefault="00D50666">
      <w:pPr>
        <w:spacing w:before="205" w:line="308" w:lineRule="exact"/>
        <w:ind w:right="72"/>
        <w:textAlignment w:val="baseline"/>
        <w:rPr>
          <w:rFonts w:ascii="Verdana" w:eastAsia="Verdana" w:hAnsi="Verdana"/>
          <w:color w:val="000000"/>
          <w:spacing w:val="-6"/>
          <w:sz w:val="19"/>
        </w:rPr>
      </w:pPr>
      <w:r>
        <w:rPr>
          <w:rFonts w:ascii="Verdana" w:eastAsia="Verdana" w:hAnsi="Verdana"/>
          <w:color w:val="000000"/>
          <w:spacing w:val="-6"/>
          <w:sz w:val="19"/>
        </w:rPr>
        <w:t xml:space="preserve">In order to safeguard international peace and security or to promote the international rule of law and cooperation, the </w:t>
      </w:r>
      <w:proofErr w:type="spellStart"/>
      <w:r>
        <w:rPr>
          <w:rFonts w:ascii="Verdana" w:eastAsia="Verdana" w:hAnsi="Verdana"/>
          <w:color w:val="000000"/>
          <w:spacing w:val="-6"/>
          <w:sz w:val="19"/>
        </w:rPr>
        <w:t>Storting</w:t>
      </w:r>
      <w:proofErr w:type="spellEnd"/>
      <w:r>
        <w:rPr>
          <w:rFonts w:ascii="Verdana" w:eastAsia="Verdana" w:hAnsi="Verdana"/>
          <w:color w:val="000000"/>
          <w:spacing w:val="-6"/>
          <w:sz w:val="19"/>
        </w:rPr>
        <w:t xml:space="preserve"> may, by a three-fourths majority, consent that an international </w:t>
      </w:r>
      <w:proofErr w:type="spellStart"/>
      <w:r>
        <w:rPr>
          <w:rFonts w:ascii="Verdana" w:eastAsia="Verdana" w:hAnsi="Verdana"/>
          <w:color w:val="000000"/>
          <w:spacing w:val="-6"/>
          <w:sz w:val="19"/>
        </w:rPr>
        <w:t>organisation</w:t>
      </w:r>
      <w:proofErr w:type="spellEnd"/>
      <w:r>
        <w:rPr>
          <w:rFonts w:ascii="Verdana" w:eastAsia="Verdana" w:hAnsi="Verdana"/>
          <w:color w:val="000000"/>
          <w:spacing w:val="-6"/>
          <w:sz w:val="19"/>
        </w:rPr>
        <w:t xml:space="preserve"> to which Norway belongs or will belong shall have the right, within specified fields, to exercise powers which in accordance with this Constitution are normally vested in the authorities of the State, although not the power to alter this Constitution. For the </w:t>
      </w:r>
      <w:proofErr w:type="spellStart"/>
      <w:r>
        <w:rPr>
          <w:rFonts w:ascii="Verdana" w:eastAsia="Verdana" w:hAnsi="Verdana"/>
          <w:color w:val="000000"/>
          <w:spacing w:val="-6"/>
          <w:sz w:val="19"/>
        </w:rPr>
        <w:t>Storting</w:t>
      </w:r>
      <w:proofErr w:type="spellEnd"/>
      <w:r>
        <w:rPr>
          <w:rFonts w:ascii="Verdana" w:eastAsia="Verdana" w:hAnsi="Verdana"/>
          <w:color w:val="000000"/>
          <w:spacing w:val="-6"/>
          <w:sz w:val="19"/>
        </w:rPr>
        <w:t xml:space="preserve"> to grant such consent, at least two thirds of its Members shall be present, as required for proceedings for amending the Constitution.</w:t>
      </w:r>
    </w:p>
    <w:p w:rsidR="000A491E" w:rsidRDefault="00D50666">
      <w:pPr>
        <w:spacing w:before="1725" w:line="312" w:lineRule="exact"/>
        <w:ind w:right="288"/>
        <w:textAlignment w:val="baseline"/>
        <w:rPr>
          <w:rFonts w:ascii="Verdana" w:eastAsia="Verdana" w:hAnsi="Verdana"/>
          <w:color w:val="000000"/>
          <w:spacing w:val="-8"/>
          <w:sz w:val="19"/>
        </w:rPr>
      </w:pPr>
      <w:r>
        <w:rPr>
          <w:rFonts w:ascii="Verdana" w:eastAsia="Verdana" w:hAnsi="Verdana"/>
          <w:color w:val="000000"/>
          <w:spacing w:val="-8"/>
          <w:sz w:val="19"/>
        </w:rPr>
        <w:t xml:space="preserve">The provisions of this Article do not apply in cases of membership in an international </w:t>
      </w:r>
      <w:proofErr w:type="spellStart"/>
      <w:r>
        <w:rPr>
          <w:rFonts w:ascii="Verdana" w:eastAsia="Verdana" w:hAnsi="Verdana"/>
          <w:color w:val="000000"/>
          <w:spacing w:val="-8"/>
          <w:sz w:val="19"/>
        </w:rPr>
        <w:t>organisation</w:t>
      </w:r>
      <w:proofErr w:type="spellEnd"/>
      <w:r>
        <w:rPr>
          <w:rFonts w:ascii="Verdana" w:eastAsia="Verdana" w:hAnsi="Verdana"/>
          <w:color w:val="000000"/>
          <w:spacing w:val="-8"/>
          <w:sz w:val="19"/>
        </w:rPr>
        <w:t xml:space="preserve"> whose decisions only have application for Norway exclusively under international law.</w:t>
      </w:r>
    </w:p>
    <w:p w:rsidR="000A491E" w:rsidRDefault="000A491E">
      <w:pPr>
        <w:sectPr w:rsidR="000A491E">
          <w:pgSz w:w="11909" w:h="16838"/>
          <w:pgMar w:top="1440" w:right="1483" w:bottom="1727" w:left="1396" w:header="720" w:footer="720" w:gutter="0"/>
          <w:cols w:space="720"/>
        </w:sectPr>
      </w:pPr>
    </w:p>
    <w:p w:rsidR="000A491E" w:rsidRDefault="007B131D">
      <w:pPr>
        <w:spacing w:line="297" w:lineRule="exact"/>
        <w:ind w:left="72" w:right="144"/>
        <w:textAlignment w:val="baseline"/>
        <w:rPr>
          <w:rFonts w:ascii="Verdana" w:eastAsia="Verdana" w:hAnsi="Verdana"/>
          <w:color w:val="000000"/>
          <w:spacing w:val="-7"/>
          <w:sz w:val="19"/>
        </w:rPr>
      </w:pPr>
      <w:r>
        <w:lastRenderedPageBreak/>
        <w:pict>
          <v:shape id="_x0000_s1027" type="#_x0000_t202" style="position:absolute;left:0;text-align:left;margin-left:67.8pt;margin-top:740.3pt;width:46.7pt;height:12.1pt;z-index:-251654656;mso-wrap-distance-left:0;mso-wrap-distance-right:0;mso-position-horizontal-relative:page;mso-position-vertical-relative:page" filled="f" stroked="f">
            <v:textbox inset="0,0,0,0">
              <w:txbxContent>
                <w:p w:rsidR="000A491E" w:rsidRDefault="00D50666">
                  <w:pPr>
                    <w:spacing w:line="242" w:lineRule="exact"/>
                    <w:jc w:val="right"/>
                    <w:textAlignment w:val="baseline"/>
                    <w:rPr>
                      <w:rFonts w:ascii="Verdana" w:eastAsia="Verdana" w:hAnsi="Verdana"/>
                      <w:color w:val="000000"/>
                      <w:spacing w:val="-7"/>
                      <w:sz w:val="19"/>
                    </w:rPr>
                  </w:pPr>
                  <w:r>
                    <w:rPr>
                      <w:rFonts w:ascii="Verdana" w:eastAsia="Verdana" w:hAnsi="Verdana"/>
                      <w:color w:val="000000"/>
                      <w:spacing w:val="-7"/>
                      <w:sz w:val="19"/>
                    </w:rPr>
                    <w:t>Article 99</w:t>
                  </w:r>
                </w:p>
              </w:txbxContent>
            </v:textbox>
            <w10:wrap type="square" anchorx="page" anchory="page"/>
          </v:shape>
        </w:pict>
      </w:r>
      <w:r w:rsidR="00D50666">
        <w:rPr>
          <w:rFonts w:ascii="Verdana" w:eastAsia="Verdana" w:hAnsi="Verdana"/>
          <w:color w:val="000000"/>
          <w:spacing w:val="-7"/>
          <w:sz w:val="19"/>
        </w:rPr>
        <w:t xml:space="preserve">The first, or if this is not possible, the second ordinary </w:t>
      </w:r>
      <w:proofErr w:type="spellStart"/>
      <w:r w:rsidR="00D50666">
        <w:rPr>
          <w:rFonts w:ascii="Verdana" w:eastAsia="Verdana" w:hAnsi="Verdana"/>
          <w:color w:val="000000"/>
          <w:spacing w:val="-7"/>
          <w:sz w:val="19"/>
        </w:rPr>
        <w:t>Storting</w:t>
      </w:r>
      <w:proofErr w:type="spellEnd"/>
      <w:r w:rsidR="00D50666">
        <w:rPr>
          <w:rFonts w:ascii="Verdana" w:eastAsia="Verdana" w:hAnsi="Verdana"/>
          <w:color w:val="000000"/>
          <w:spacing w:val="-7"/>
          <w:sz w:val="19"/>
        </w:rPr>
        <w:t xml:space="preserve">, shall make provision for the publication of a new general civil and criminal code. However, the currently applicable laws of the State shall remain in force, provided they do not conflict with this Constitution or with such provisional ordinances as may be issued in the meantime. The existing permanent taxes shall likewise remain operative until the next </w:t>
      </w:r>
      <w:proofErr w:type="spellStart"/>
      <w:r w:rsidR="00D50666">
        <w:rPr>
          <w:rFonts w:ascii="Verdana" w:eastAsia="Verdana" w:hAnsi="Verdana"/>
          <w:color w:val="000000"/>
          <w:spacing w:val="-7"/>
          <w:sz w:val="19"/>
        </w:rPr>
        <w:t>Storting</w:t>
      </w:r>
      <w:proofErr w:type="spellEnd"/>
      <w:r w:rsidR="00D50666">
        <w:rPr>
          <w:rFonts w:ascii="Verdana" w:eastAsia="Verdana" w:hAnsi="Verdana"/>
          <w:color w:val="000000"/>
          <w:spacing w:val="-7"/>
          <w:sz w:val="19"/>
        </w:rPr>
        <w:t>.</w:t>
      </w:r>
    </w:p>
    <w:p w:rsidR="000A491E" w:rsidRDefault="00D50666">
      <w:pPr>
        <w:spacing w:before="1788" w:line="247" w:lineRule="exact"/>
        <w:ind w:left="72"/>
        <w:textAlignment w:val="baseline"/>
        <w:rPr>
          <w:rFonts w:ascii="Verdana" w:eastAsia="Verdana" w:hAnsi="Verdana"/>
          <w:color w:val="000000"/>
          <w:spacing w:val="-5"/>
          <w:sz w:val="19"/>
        </w:rPr>
      </w:pPr>
      <w:r>
        <w:rPr>
          <w:rFonts w:ascii="Verdana" w:eastAsia="Verdana" w:hAnsi="Verdana"/>
          <w:color w:val="000000"/>
          <w:spacing w:val="-5"/>
          <w:sz w:val="19"/>
        </w:rPr>
        <w:t>Article 95</w:t>
      </w:r>
    </w:p>
    <w:p w:rsidR="000A491E" w:rsidRDefault="00D50666">
      <w:pPr>
        <w:spacing w:before="192" w:line="312" w:lineRule="exact"/>
        <w:ind w:left="72" w:right="144"/>
        <w:textAlignment w:val="baseline"/>
        <w:rPr>
          <w:rFonts w:ascii="Verdana" w:eastAsia="Verdana" w:hAnsi="Verdana"/>
          <w:color w:val="000000"/>
          <w:sz w:val="19"/>
        </w:rPr>
      </w:pPr>
      <w:r>
        <w:rPr>
          <w:rFonts w:ascii="Verdana" w:eastAsia="Verdana" w:hAnsi="Verdana"/>
          <w:color w:val="000000"/>
          <w:sz w:val="19"/>
        </w:rPr>
        <w:t>No dispensations, protection from civil arrest, moratoriums or redresses may be granted after the new general code has entered into force.</w:t>
      </w:r>
    </w:p>
    <w:p w:rsidR="000A491E" w:rsidRDefault="00D50666">
      <w:pPr>
        <w:spacing w:before="1788" w:line="247" w:lineRule="exact"/>
        <w:ind w:left="72"/>
        <w:textAlignment w:val="baseline"/>
        <w:rPr>
          <w:rFonts w:ascii="Verdana" w:eastAsia="Verdana" w:hAnsi="Verdana"/>
          <w:color w:val="000000"/>
          <w:spacing w:val="-5"/>
          <w:sz w:val="19"/>
        </w:rPr>
      </w:pPr>
      <w:r>
        <w:rPr>
          <w:rFonts w:ascii="Verdana" w:eastAsia="Verdana" w:hAnsi="Verdana"/>
          <w:color w:val="000000"/>
          <w:spacing w:val="-5"/>
          <w:sz w:val="19"/>
        </w:rPr>
        <w:t>Article 96</w:t>
      </w:r>
    </w:p>
    <w:p w:rsidR="000A491E" w:rsidRDefault="00D50666">
      <w:pPr>
        <w:spacing w:before="207" w:line="307" w:lineRule="exact"/>
        <w:ind w:left="72" w:right="288"/>
        <w:textAlignment w:val="baseline"/>
        <w:rPr>
          <w:rFonts w:ascii="Verdana" w:eastAsia="Verdana" w:hAnsi="Verdana"/>
          <w:color w:val="000000"/>
          <w:sz w:val="19"/>
        </w:rPr>
      </w:pPr>
      <w:r>
        <w:rPr>
          <w:rFonts w:ascii="Verdana" w:eastAsia="Verdana" w:hAnsi="Verdana"/>
          <w:color w:val="000000"/>
          <w:sz w:val="19"/>
        </w:rPr>
        <w:t>No one may be convicted except according to law, or be punished except after a court judgment. Interrogation by torture must not take place.</w:t>
      </w:r>
    </w:p>
    <w:p w:rsidR="000A491E" w:rsidRDefault="00D50666">
      <w:pPr>
        <w:spacing w:before="766" w:line="247" w:lineRule="exact"/>
        <w:ind w:left="72"/>
        <w:textAlignment w:val="baseline"/>
        <w:rPr>
          <w:rFonts w:ascii="Verdana" w:eastAsia="Verdana" w:hAnsi="Verdana"/>
          <w:color w:val="000000"/>
          <w:spacing w:val="-5"/>
          <w:sz w:val="19"/>
        </w:rPr>
      </w:pPr>
      <w:r>
        <w:rPr>
          <w:rFonts w:ascii="Verdana" w:eastAsia="Verdana" w:hAnsi="Verdana"/>
          <w:color w:val="000000"/>
          <w:spacing w:val="-5"/>
          <w:sz w:val="19"/>
        </w:rPr>
        <w:t>Article 97</w:t>
      </w:r>
    </w:p>
    <w:p w:rsidR="000A491E" w:rsidRDefault="00D50666">
      <w:pPr>
        <w:spacing w:before="262" w:line="252" w:lineRule="exact"/>
        <w:ind w:left="72"/>
        <w:textAlignment w:val="baseline"/>
        <w:rPr>
          <w:rFonts w:ascii="Verdana" w:eastAsia="Verdana" w:hAnsi="Verdana"/>
          <w:color w:val="000000"/>
          <w:spacing w:val="-6"/>
          <w:sz w:val="19"/>
        </w:rPr>
      </w:pPr>
      <w:r>
        <w:rPr>
          <w:rFonts w:ascii="Verdana" w:eastAsia="Verdana" w:hAnsi="Verdana"/>
          <w:color w:val="000000"/>
          <w:spacing w:val="-6"/>
          <w:sz w:val="19"/>
        </w:rPr>
        <w:t>No law must be given retroactive effect.</w:t>
      </w:r>
    </w:p>
    <w:p w:rsidR="000A491E" w:rsidRDefault="00D50666">
      <w:pPr>
        <w:spacing w:before="1783" w:line="247" w:lineRule="exact"/>
        <w:ind w:left="72"/>
        <w:textAlignment w:val="baseline"/>
        <w:rPr>
          <w:rFonts w:ascii="Verdana" w:eastAsia="Verdana" w:hAnsi="Verdana"/>
          <w:color w:val="000000"/>
          <w:spacing w:val="-5"/>
          <w:sz w:val="19"/>
        </w:rPr>
      </w:pPr>
      <w:r>
        <w:rPr>
          <w:rFonts w:ascii="Verdana" w:eastAsia="Verdana" w:hAnsi="Verdana"/>
          <w:color w:val="000000"/>
          <w:spacing w:val="-5"/>
          <w:sz w:val="19"/>
        </w:rPr>
        <w:t>Article 98</w:t>
      </w:r>
    </w:p>
    <w:p w:rsidR="000A491E" w:rsidRDefault="00D50666">
      <w:pPr>
        <w:spacing w:before="197" w:line="312" w:lineRule="exact"/>
        <w:ind w:left="72" w:right="72"/>
        <w:textAlignment w:val="baseline"/>
        <w:rPr>
          <w:rFonts w:ascii="Verdana" w:eastAsia="Verdana" w:hAnsi="Verdana"/>
          <w:color w:val="000000"/>
          <w:sz w:val="19"/>
        </w:rPr>
      </w:pPr>
      <w:r>
        <w:rPr>
          <w:rFonts w:ascii="Verdana" w:eastAsia="Verdana" w:hAnsi="Verdana"/>
          <w:color w:val="000000"/>
          <w:sz w:val="19"/>
        </w:rPr>
        <w:t>When special fees are paid to officials of the Courts of Justice, no further payment shall be made to the Treasury in respect of the same matter.</w:t>
      </w:r>
    </w:p>
    <w:p w:rsidR="000A491E" w:rsidRDefault="000A491E">
      <w:pPr>
        <w:sectPr w:rsidR="000A491E">
          <w:pgSz w:w="11909" w:h="16838"/>
          <w:pgMar w:top="1440" w:right="1523" w:bottom="1636" w:left="1356" w:header="720" w:footer="720" w:gutter="0"/>
          <w:cols w:space="720"/>
        </w:sectPr>
      </w:pPr>
    </w:p>
    <w:p w:rsidR="000A491E" w:rsidRDefault="00D50666">
      <w:pPr>
        <w:spacing w:line="289" w:lineRule="exact"/>
        <w:ind w:right="72"/>
        <w:textAlignment w:val="baseline"/>
        <w:rPr>
          <w:rFonts w:ascii="Verdana" w:eastAsia="Verdana" w:hAnsi="Verdana"/>
          <w:color w:val="000000"/>
          <w:sz w:val="19"/>
        </w:rPr>
      </w:pPr>
      <w:r>
        <w:rPr>
          <w:rFonts w:ascii="Verdana" w:eastAsia="Verdana" w:hAnsi="Verdana"/>
          <w:color w:val="000000"/>
          <w:sz w:val="19"/>
        </w:rPr>
        <w:lastRenderedPageBreak/>
        <w:t>No one may be taken into custody except in the cases determined by law and in the manner prescribed by law. For unwarranted arrest, or illegal detention, the officer concerned is accountable to the person imprisoned.</w:t>
      </w:r>
    </w:p>
    <w:p w:rsidR="000A491E" w:rsidRDefault="00D50666">
      <w:pPr>
        <w:spacing w:before="1721" w:line="310"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The Government is not entitled to employ military force against citizens of the State, except in accordance with the forms prescribed by law, unless any assembly disturbs the public peace and does not immediately disperse after the Articles of the Statute Book relating to riots have been read out clearly three times by the civil authority.</w:t>
      </w:r>
    </w:p>
    <w:p w:rsidR="000A491E" w:rsidRDefault="00D50666">
      <w:pPr>
        <w:spacing w:before="1788" w:line="247" w:lineRule="exact"/>
        <w:ind w:right="72"/>
        <w:textAlignment w:val="baseline"/>
        <w:rPr>
          <w:rFonts w:ascii="Verdana" w:eastAsia="Verdana" w:hAnsi="Verdana"/>
          <w:color w:val="000000"/>
          <w:spacing w:val="-5"/>
          <w:sz w:val="19"/>
        </w:rPr>
      </w:pPr>
      <w:r>
        <w:rPr>
          <w:rFonts w:ascii="Verdana" w:eastAsia="Verdana" w:hAnsi="Verdana"/>
          <w:color w:val="000000"/>
          <w:spacing w:val="-5"/>
          <w:sz w:val="19"/>
        </w:rPr>
        <w:t>Article 100</w:t>
      </w:r>
    </w:p>
    <w:p w:rsidR="000A491E" w:rsidRDefault="00D50666">
      <w:pPr>
        <w:spacing w:before="262" w:line="252" w:lineRule="exact"/>
        <w:ind w:right="72"/>
        <w:textAlignment w:val="baseline"/>
        <w:rPr>
          <w:rFonts w:ascii="Verdana" w:eastAsia="Verdana" w:hAnsi="Verdana"/>
          <w:color w:val="000000"/>
          <w:spacing w:val="-6"/>
          <w:sz w:val="19"/>
        </w:rPr>
      </w:pPr>
      <w:r>
        <w:rPr>
          <w:rFonts w:ascii="Verdana" w:eastAsia="Verdana" w:hAnsi="Verdana"/>
          <w:color w:val="000000"/>
          <w:spacing w:val="-6"/>
          <w:sz w:val="19"/>
        </w:rPr>
        <w:t>There shall be freedom of expression.</w:t>
      </w:r>
    </w:p>
    <w:p w:rsidR="000A491E" w:rsidRDefault="00D50666">
      <w:pPr>
        <w:spacing w:before="1726" w:line="309" w:lineRule="exact"/>
        <w:ind w:right="72"/>
        <w:textAlignment w:val="baseline"/>
        <w:rPr>
          <w:rFonts w:ascii="Verdana" w:eastAsia="Verdana" w:hAnsi="Verdana"/>
          <w:color w:val="000000"/>
          <w:spacing w:val="-8"/>
          <w:sz w:val="19"/>
        </w:rPr>
      </w:pPr>
      <w:r>
        <w:rPr>
          <w:rFonts w:ascii="Verdana" w:eastAsia="Verdana" w:hAnsi="Verdana"/>
          <w:color w:val="000000"/>
          <w:spacing w:val="-8"/>
          <w:sz w:val="19"/>
        </w:rPr>
        <w:t>No person may be held liable in law for having imparted or received information, ideas or messages unless this can be justified in relation to the grounds for freedom of expression, which are the seeking of truth, the promotion of democracy and the individual’s freedom to form opinions. Such legal liability shall be prescribed by law.</w:t>
      </w:r>
    </w:p>
    <w:p w:rsidR="000A491E" w:rsidRDefault="00D50666">
      <w:pPr>
        <w:spacing w:before="1722" w:line="309" w:lineRule="exact"/>
        <w:ind w:right="72"/>
        <w:textAlignment w:val="baseline"/>
        <w:rPr>
          <w:rFonts w:ascii="Verdana" w:eastAsia="Verdana" w:hAnsi="Verdana"/>
          <w:color w:val="000000"/>
          <w:spacing w:val="-7"/>
          <w:sz w:val="19"/>
        </w:rPr>
      </w:pPr>
      <w:r>
        <w:rPr>
          <w:rFonts w:ascii="Verdana" w:eastAsia="Verdana" w:hAnsi="Verdana"/>
          <w:color w:val="000000"/>
          <w:spacing w:val="-7"/>
          <w:sz w:val="19"/>
        </w:rPr>
        <w:t>Everyone shall be free to speak his mind frankly on the administration of the State and on any other subject whatsoever. Clearly defined limitations to this right may only be imposed when particularly weighty considerations so justify in relation to the grounds for freedom of expression.</w:t>
      </w:r>
    </w:p>
    <w:p w:rsidR="000A491E" w:rsidRDefault="000A491E">
      <w:pPr>
        <w:sectPr w:rsidR="000A491E">
          <w:pgSz w:w="11909" w:h="16838"/>
          <w:pgMar w:top="1440" w:right="1487" w:bottom="3002" w:left="1392" w:header="720" w:footer="720" w:gutter="0"/>
          <w:cols w:space="720"/>
        </w:sectPr>
      </w:pPr>
    </w:p>
    <w:p w:rsidR="000A491E" w:rsidRDefault="007B131D">
      <w:pPr>
        <w:spacing w:line="290" w:lineRule="exact"/>
        <w:ind w:right="288"/>
        <w:textAlignment w:val="baseline"/>
        <w:rPr>
          <w:rFonts w:ascii="Verdana" w:eastAsia="Verdana" w:hAnsi="Verdana"/>
          <w:color w:val="000000"/>
          <w:sz w:val="19"/>
        </w:rPr>
      </w:pPr>
      <w:r>
        <w:lastRenderedPageBreak/>
        <w:pict>
          <v:shape id="_x0000_s1026" type="#_x0000_t202" style="position:absolute;margin-left:70.65pt;margin-top:750.35pt;width:49.6pt;height:12.25pt;z-index:-251653632;mso-wrap-distance-left:0;mso-wrap-distance-right:0;mso-position-horizontal-relative:page;mso-position-vertical-relative:page" filled="f" stroked="f">
            <v:textbox inset="0,0,0,0">
              <w:txbxContent>
                <w:p w:rsidR="000A491E" w:rsidRDefault="00D50666">
                  <w:pPr>
                    <w:spacing w:line="242" w:lineRule="exact"/>
                    <w:jc w:val="right"/>
                    <w:textAlignment w:val="baseline"/>
                    <w:rPr>
                      <w:rFonts w:ascii="Verdana" w:eastAsia="Verdana" w:hAnsi="Verdana"/>
                      <w:color w:val="000000"/>
                      <w:spacing w:val="-12"/>
                      <w:sz w:val="19"/>
                    </w:rPr>
                  </w:pPr>
                  <w:r>
                    <w:rPr>
                      <w:rFonts w:ascii="Verdana" w:eastAsia="Verdana" w:hAnsi="Verdana"/>
                      <w:color w:val="000000"/>
                      <w:spacing w:val="-12"/>
                      <w:sz w:val="19"/>
                    </w:rPr>
                    <w:t>Article 104</w:t>
                  </w:r>
                </w:p>
              </w:txbxContent>
            </v:textbox>
            <w10:wrap type="square" anchorx="page" anchory="page"/>
          </v:shape>
        </w:pict>
      </w:r>
      <w:r w:rsidR="00D50666">
        <w:rPr>
          <w:rFonts w:ascii="Verdana" w:eastAsia="Verdana" w:hAnsi="Verdana"/>
          <w:color w:val="000000"/>
          <w:sz w:val="19"/>
        </w:rPr>
        <w:t>Prior censorship and other preventive measures may not be applied unless so required in order to protect children and young persons from the harmful influence of moving pictures. Censorship of letters may only be imposed in institutions.</w:t>
      </w:r>
    </w:p>
    <w:p w:rsidR="000A491E" w:rsidRDefault="00D50666">
      <w:pPr>
        <w:spacing w:before="1718" w:line="312" w:lineRule="exact"/>
        <w:textAlignment w:val="baseline"/>
        <w:rPr>
          <w:rFonts w:ascii="Verdana" w:eastAsia="Verdana" w:hAnsi="Verdana"/>
          <w:color w:val="000000"/>
          <w:spacing w:val="-7"/>
          <w:sz w:val="19"/>
        </w:rPr>
      </w:pPr>
      <w:r>
        <w:rPr>
          <w:rFonts w:ascii="Verdana" w:eastAsia="Verdana" w:hAnsi="Verdana"/>
          <w:color w:val="000000"/>
          <w:spacing w:val="-7"/>
          <w:sz w:val="19"/>
        </w:rPr>
        <w:t>Everyone has a right of access to documents of the State and municipal administration and a right to follow the proceedings of the courts and democratically elected bodies. Limitations to this right may be prescribed by law to protect the privacy of the individual or for other weighty reasons.</w:t>
      </w:r>
    </w:p>
    <w:p w:rsidR="000A491E" w:rsidRDefault="00D50666">
      <w:pPr>
        <w:spacing w:before="1720" w:line="312" w:lineRule="exact"/>
        <w:ind w:right="432"/>
        <w:textAlignment w:val="baseline"/>
        <w:rPr>
          <w:rFonts w:ascii="Verdana" w:eastAsia="Verdana" w:hAnsi="Verdana"/>
          <w:color w:val="000000"/>
          <w:sz w:val="19"/>
        </w:rPr>
      </w:pPr>
      <w:r>
        <w:rPr>
          <w:rFonts w:ascii="Verdana" w:eastAsia="Verdana" w:hAnsi="Verdana"/>
          <w:color w:val="000000"/>
          <w:sz w:val="19"/>
        </w:rPr>
        <w:t>It is the responsibility of the authorities of the State to create conditions that facilitate open and enlightened public discourse.</w:t>
      </w:r>
    </w:p>
    <w:p w:rsidR="000A491E" w:rsidRDefault="00D50666">
      <w:pPr>
        <w:spacing w:before="766" w:line="250" w:lineRule="exact"/>
        <w:textAlignment w:val="baseline"/>
        <w:rPr>
          <w:rFonts w:ascii="Verdana" w:eastAsia="Verdana" w:hAnsi="Verdana"/>
          <w:color w:val="000000"/>
          <w:spacing w:val="-6"/>
          <w:sz w:val="19"/>
        </w:rPr>
      </w:pPr>
      <w:r>
        <w:rPr>
          <w:rFonts w:ascii="Verdana" w:eastAsia="Verdana" w:hAnsi="Verdana"/>
          <w:color w:val="000000"/>
          <w:spacing w:val="-6"/>
          <w:sz w:val="19"/>
        </w:rPr>
        <w:t>Article 101</w:t>
      </w:r>
    </w:p>
    <w:p w:rsidR="000A491E" w:rsidRDefault="00D50666">
      <w:pPr>
        <w:spacing w:before="259" w:line="252" w:lineRule="exact"/>
        <w:textAlignment w:val="baseline"/>
        <w:rPr>
          <w:rFonts w:ascii="Verdana" w:eastAsia="Verdana" w:hAnsi="Verdana"/>
          <w:color w:val="000000"/>
          <w:spacing w:val="-6"/>
          <w:sz w:val="19"/>
        </w:rPr>
      </w:pPr>
      <w:r>
        <w:rPr>
          <w:rFonts w:ascii="Verdana" w:eastAsia="Verdana" w:hAnsi="Verdana"/>
          <w:color w:val="000000"/>
          <w:spacing w:val="-6"/>
          <w:sz w:val="19"/>
        </w:rPr>
        <w:t>New and permanent restrictions on freedom of livelihood must not in future be granted to anyone.</w:t>
      </w:r>
    </w:p>
    <w:p w:rsidR="000A491E" w:rsidRDefault="00D50666">
      <w:pPr>
        <w:spacing w:before="1783" w:line="250" w:lineRule="exact"/>
        <w:textAlignment w:val="baseline"/>
        <w:rPr>
          <w:rFonts w:ascii="Verdana" w:eastAsia="Verdana" w:hAnsi="Verdana"/>
          <w:color w:val="000000"/>
          <w:spacing w:val="-6"/>
          <w:sz w:val="19"/>
        </w:rPr>
      </w:pPr>
      <w:r>
        <w:rPr>
          <w:rFonts w:ascii="Verdana" w:eastAsia="Verdana" w:hAnsi="Verdana"/>
          <w:color w:val="000000"/>
          <w:spacing w:val="-6"/>
          <w:sz w:val="19"/>
        </w:rPr>
        <w:t>Article 102</w:t>
      </w:r>
    </w:p>
    <w:p w:rsidR="000A491E" w:rsidRDefault="00D50666">
      <w:pPr>
        <w:spacing w:before="259" w:line="252" w:lineRule="exact"/>
        <w:textAlignment w:val="baseline"/>
        <w:rPr>
          <w:rFonts w:ascii="Verdana" w:eastAsia="Verdana" w:hAnsi="Verdana"/>
          <w:color w:val="000000"/>
          <w:spacing w:val="-7"/>
          <w:sz w:val="19"/>
        </w:rPr>
      </w:pPr>
      <w:r>
        <w:rPr>
          <w:rFonts w:ascii="Verdana" w:eastAsia="Verdana" w:hAnsi="Verdana"/>
          <w:color w:val="000000"/>
          <w:spacing w:val="-7"/>
          <w:sz w:val="19"/>
        </w:rPr>
        <w:t>Search of private homes shall not be made except in criminal cases.</w:t>
      </w:r>
    </w:p>
    <w:p w:rsidR="000A491E" w:rsidRDefault="00D50666">
      <w:pPr>
        <w:spacing w:before="1783" w:line="250" w:lineRule="exact"/>
        <w:textAlignment w:val="baseline"/>
        <w:rPr>
          <w:rFonts w:ascii="Verdana" w:eastAsia="Verdana" w:hAnsi="Verdana"/>
          <w:color w:val="000000"/>
          <w:spacing w:val="-6"/>
          <w:sz w:val="19"/>
        </w:rPr>
      </w:pPr>
      <w:r>
        <w:rPr>
          <w:rFonts w:ascii="Verdana" w:eastAsia="Verdana" w:hAnsi="Verdana"/>
          <w:color w:val="000000"/>
          <w:spacing w:val="-6"/>
          <w:sz w:val="19"/>
        </w:rPr>
        <w:t>Article 103</w:t>
      </w:r>
    </w:p>
    <w:p w:rsidR="000A491E" w:rsidRDefault="00D50666">
      <w:pPr>
        <w:spacing w:before="204" w:line="307" w:lineRule="exact"/>
        <w:ind w:right="504"/>
        <w:textAlignment w:val="baseline"/>
        <w:rPr>
          <w:rFonts w:ascii="Verdana" w:eastAsia="Verdana" w:hAnsi="Verdana"/>
          <w:color w:val="000000"/>
          <w:sz w:val="19"/>
        </w:rPr>
      </w:pPr>
      <w:r>
        <w:rPr>
          <w:rFonts w:ascii="Verdana" w:eastAsia="Verdana" w:hAnsi="Verdana"/>
          <w:color w:val="000000"/>
          <w:sz w:val="19"/>
        </w:rPr>
        <w:t>Asylum for the protection of debtors shall not be granted to such persons as hereafter become bankrupt.</w:t>
      </w:r>
    </w:p>
    <w:p w:rsidR="000A491E" w:rsidRDefault="000A491E">
      <w:pPr>
        <w:sectPr w:rsidR="000A491E">
          <w:pgSz w:w="11909" w:h="16838"/>
          <w:pgMar w:top="1440" w:right="1466" w:bottom="1435" w:left="1413" w:header="720" w:footer="720" w:gutter="0"/>
          <w:cols w:space="720"/>
        </w:sectPr>
      </w:pPr>
    </w:p>
    <w:p w:rsidR="000A491E" w:rsidRDefault="00D50666">
      <w:pPr>
        <w:spacing w:before="2" w:line="252" w:lineRule="exact"/>
        <w:textAlignment w:val="baseline"/>
        <w:rPr>
          <w:rFonts w:ascii="Verdana" w:eastAsia="Verdana" w:hAnsi="Verdana"/>
          <w:color w:val="000000"/>
          <w:spacing w:val="-7"/>
          <w:sz w:val="19"/>
        </w:rPr>
      </w:pPr>
      <w:r>
        <w:rPr>
          <w:rFonts w:ascii="Verdana" w:eastAsia="Verdana" w:hAnsi="Verdana"/>
          <w:color w:val="000000"/>
          <w:spacing w:val="-7"/>
          <w:sz w:val="19"/>
        </w:rPr>
        <w:lastRenderedPageBreak/>
        <w:t>Land and goods may in no case be made subject to forfeiture.</w:t>
      </w:r>
    </w:p>
    <w:p w:rsidR="000A491E" w:rsidRDefault="00D50666">
      <w:pPr>
        <w:spacing w:before="1784" w:line="248" w:lineRule="exact"/>
        <w:textAlignment w:val="baseline"/>
        <w:rPr>
          <w:rFonts w:ascii="Verdana" w:eastAsia="Verdana" w:hAnsi="Verdana"/>
          <w:color w:val="000000"/>
          <w:spacing w:val="-6"/>
          <w:sz w:val="19"/>
        </w:rPr>
      </w:pPr>
      <w:r>
        <w:rPr>
          <w:rFonts w:ascii="Verdana" w:eastAsia="Verdana" w:hAnsi="Verdana"/>
          <w:color w:val="000000"/>
          <w:spacing w:val="-6"/>
          <w:sz w:val="19"/>
        </w:rPr>
        <w:t>Article 105</w:t>
      </w:r>
    </w:p>
    <w:p w:rsidR="000A491E" w:rsidRDefault="00D50666">
      <w:pPr>
        <w:spacing w:before="196" w:line="312" w:lineRule="exact"/>
        <w:ind w:right="648"/>
        <w:textAlignment w:val="baseline"/>
        <w:rPr>
          <w:rFonts w:ascii="Verdana" w:eastAsia="Verdana" w:hAnsi="Verdana"/>
          <w:color w:val="000000"/>
          <w:spacing w:val="-7"/>
          <w:sz w:val="19"/>
        </w:rPr>
      </w:pPr>
      <w:r>
        <w:rPr>
          <w:rFonts w:ascii="Verdana" w:eastAsia="Verdana" w:hAnsi="Verdana"/>
          <w:color w:val="000000"/>
          <w:spacing w:val="-7"/>
          <w:sz w:val="19"/>
        </w:rPr>
        <w:t>If the welfare of the State requires that any person shall surrender his movable or immovable property for the public use, he shall receive full compensation from the Treasury.</w:t>
      </w:r>
    </w:p>
    <w:p w:rsidR="000A491E" w:rsidRDefault="00D50666">
      <w:pPr>
        <w:spacing w:before="1788" w:line="248" w:lineRule="exact"/>
        <w:textAlignment w:val="baseline"/>
        <w:rPr>
          <w:rFonts w:ascii="Verdana" w:eastAsia="Verdana" w:hAnsi="Verdana"/>
          <w:color w:val="000000"/>
          <w:spacing w:val="-5"/>
          <w:sz w:val="19"/>
        </w:rPr>
      </w:pPr>
      <w:r>
        <w:rPr>
          <w:rFonts w:ascii="Verdana" w:eastAsia="Verdana" w:hAnsi="Verdana"/>
          <w:color w:val="000000"/>
          <w:spacing w:val="-5"/>
          <w:sz w:val="19"/>
        </w:rPr>
        <w:t>Article 106</w:t>
      </w:r>
    </w:p>
    <w:p w:rsidR="000A491E" w:rsidRDefault="00D50666">
      <w:pPr>
        <w:spacing w:before="195" w:line="310" w:lineRule="exact"/>
        <w:textAlignment w:val="baseline"/>
        <w:rPr>
          <w:rFonts w:ascii="Verdana" w:eastAsia="Verdana" w:hAnsi="Verdana"/>
          <w:color w:val="000000"/>
          <w:spacing w:val="-6"/>
          <w:sz w:val="19"/>
        </w:rPr>
      </w:pPr>
      <w:r>
        <w:rPr>
          <w:rFonts w:ascii="Verdana" w:eastAsia="Verdana" w:hAnsi="Verdana"/>
          <w:color w:val="000000"/>
          <w:spacing w:val="-6"/>
          <w:sz w:val="19"/>
        </w:rPr>
        <w:t>The purchase money, as well as the revenues of the landed property constituting ecclesiastical benefices, shall be applied solely to the benefit of the clergy and to the promotion of education. The property of charitable foundations shall be applied solely to the benefit of the foundations themselves.</w:t>
      </w:r>
    </w:p>
    <w:p w:rsidR="000A491E" w:rsidRDefault="00D50666">
      <w:pPr>
        <w:spacing w:before="1787" w:line="248" w:lineRule="exact"/>
        <w:textAlignment w:val="baseline"/>
        <w:rPr>
          <w:rFonts w:ascii="Verdana" w:eastAsia="Verdana" w:hAnsi="Verdana"/>
          <w:color w:val="000000"/>
          <w:spacing w:val="-5"/>
          <w:sz w:val="19"/>
        </w:rPr>
      </w:pPr>
      <w:r>
        <w:rPr>
          <w:rFonts w:ascii="Verdana" w:eastAsia="Verdana" w:hAnsi="Verdana"/>
          <w:color w:val="000000"/>
          <w:spacing w:val="-5"/>
          <w:sz w:val="19"/>
        </w:rPr>
        <w:t>Article 107</w:t>
      </w:r>
    </w:p>
    <w:p w:rsidR="000A491E" w:rsidRDefault="00D50666">
      <w:pPr>
        <w:spacing w:before="200" w:line="309" w:lineRule="exact"/>
        <w:ind w:right="216"/>
        <w:textAlignment w:val="baseline"/>
        <w:rPr>
          <w:rFonts w:ascii="Verdana" w:eastAsia="Verdana" w:hAnsi="Verdana"/>
          <w:color w:val="000000"/>
          <w:spacing w:val="-7"/>
          <w:sz w:val="19"/>
        </w:rPr>
      </w:pPr>
      <w:proofErr w:type="spellStart"/>
      <w:r>
        <w:rPr>
          <w:rFonts w:ascii="Verdana" w:eastAsia="Verdana" w:hAnsi="Verdana"/>
          <w:color w:val="000000"/>
          <w:spacing w:val="-7"/>
          <w:sz w:val="19"/>
        </w:rPr>
        <w:t>Allodial</w:t>
      </w:r>
      <w:proofErr w:type="spellEnd"/>
      <w:r>
        <w:rPr>
          <w:rFonts w:ascii="Verdana" w:eastAsia="Verdana" w:hAnsi="Verdana"/>
          <w:color w:val="000000"/>
          <w:spacing w:val="-7"/>
          <w:sz w:val="19"/>
        </w:rPr>
        <w:t xml:space="preserve"> right and the right of primogeniture shall not be abolished. The specific conditions under which these rights shall continue for the greatest benefit of the State and to the best advantage of the rural population shall be determined by the first or second subsequent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w:t>
      </w:r>
    </w:p>
    <w:p w:rsidR="000A491E" w:rsidRDefault="00D50666">
      <w:pPr>
        <w:spacing w:before="1783" w:line="248" w:lineRule="exact"/>
        <w:textAlignment w:val="baseline"/>
        <w:rPr>
          <w:rFonts w:ascii="Verdana" w:eastAsia="Verdana" w:hAnsi="Verdana"/>
          <w:color w:val="000000"/>
          <w:spacing w:val="-5"/>
          <w:sz w:val="19"/>
        </w:rPr>
      </w:pPr>
      <w:r>
        <w:rPr>
          <w:rFonts w:ascii="Verdana" w:eastAsia="Verdana" w:hAnsi="Verdana"/>
          <w:color w:val="000000"/>
          <w:spacing w:val="-5"/>
          <w:sz w:val="19"/>
        </w:rPr>
        <w:t>Article 108</w:t>
      </w:r>
    </w:p>
    <w:p w:rsidR="000A491E" w:rsidRDefault="00D50666">
      <w:pPr>
        <w:spacing w:before="261" w:line="252"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No earldoms, baronies, entailed estates or </w:t>
      </w:r>
      <w:proofErr w:type="spellStart"/>
      <w:r>
        <w:rPr>
          <w:rFonts w:ascii="Verdana" w:eastAsia="Verdana" w:hAnsi="Verdana"/>
          <w:color w:val="000000"/>
          <w:spacing w:val="-6"/>
          <w:sz w:val="19"/>
        </w:rPr>
        <w:t>fideicommissa</w:t>
      </w:r>
      <w:proofErr w:type="spellEnd"/>
      <w:r>
        <w:rPr>
          <w:rFonts w:ascii="Verdana" w:eastAsia="Verdana" w:hAnsi="Verdana"/>
          <w:color w:val="000000"/>
          <w:spacing w:val="-6"/>
          <w:sz w:val="19"/>
        </w:rPr>
        <w:t xml:space="preserve"> may be created in the future.</w:t>
      </w:r>
    </w:p>
    <w:p w:rsidR="000A491E" w:rsidRDefault="000A491E">
      <w:pPr>
        <w:sectPr w:rsidR="000A491E">
          <w:pgSz w:w="11909" w:h="16838"/>
          <w:pgMar w:top="1440" w:right="1478" w:bottom="2702" w:left="1401" w:header="720" w:footer="720" w:gutter="0"/>
          <w:cols w:space="720"/>
        </w:sectPr>
      </w:pPr>
    </w:p>
    <w:p w:rsidR="000A491E" w:rsidRDefault="00D50666">
      <w:pPr>
        <w:spacing w:before="2" w:line="248" w:lineRule="exact"/>
        <w:textAlignment w:val="baseline"/>
        <w:rPr>
          <w:rFonts w:ascii="Verdana" w:eastAsia="Verdana" w:hAnsi="Verdana"/>
          <w:color w:val="000000"/>
          <w:spacing w:val="-6"/>
          <w:sz w:val="19"/>
        </w:rPr>
      </w:pPr>
      <w:r>
        <w:rPr>
          <w:rFonts w:ascii="Verdana" w:eastAsia="Verdana" w:hAnsi="Verdana"/>
          <w:color w:val="000000"/>
          <w:spacing w:val="-6"/>
          <w:sz w:val="19"/>
        </w:rPr>
        <w:lastRenderedPageBreak/>
        <w:t>Article 109</w:t>
      </w:r>
    </w:p>
    <w:p w:rsidR="000A491E" w:rsidRDefault="00D50666">
      <w:pPr>
        <w:spacing w:before="201" w:line="309" w:lineRule="exact"/>
        <w:ind w:right="288"/>
        <w:textAlignment w:val="baseline"/>
        <w:rPr>
          <w:rFonts w:ascii="Verdana" w:eastAsia="Verdana" w:hAnsi="Verdana"/>
          <w:color w:val="000000"/>
          <w:spacing w:val="-7"/>
          <w:sz w:val="19"/>
        </w:rPr>
      </w:pPr>
      <w:r>
        <w:rPr>
          <w:rFonts w:ascii="Verdana" w:eastAsia="Verdana" w:hAnsi="Verdana"/>
          <w:color w:val="000000"/>
          <w:spacing w:val="-7"/>
          <w:sz w:val="19"/>
        </w:rPr>
        <w:t xml:space="preserve">As a general rule every citizen of the State is equally bound to serve in the </w:t>
      </w:r>
      <w:proofErr w:type="spellStart"/>
      <w:r>
        <w:rPr>
          <w:rFonts w:ascii="Verdana" w:eastAsia="Verdana" w:hAnsi="Verdana"/>
          <w:color w:val="000000"/>
          <w:spacing w:val="-7"/>
          <w:sz w:val="19"/>
        </w:rPr>
        <w:t>defence</w:t>
      </w:r>
      <w:proofErr w:type="spellEnd"/>
      <w:r>
        <w:rPr>
          <w:rFonts w:ascii="Verdana" w:eastAsia="Verdana" w:hAnsi="Verdana"/>
          <w:color w:val="000000"/>
          <w:spacing w:val="-7"/>
          <w:sz w:val="19"/>
        </w:rPr>
        <w:t xml:space="preserve"> of the Country for a specific period, irrespective of birth or fortune. The application of this principle, and the restrictions to which it shall be subject, shall be determined by law.</w:t>
      </w:r>
    </w:p>
    <w:p w:rsidR="000A491E" w:rsidRDefault="00D50666">
      <w:pPr>
        <w:spacing w:before="1788" w:line="248" w:lineRule="exact"/>
        <w:textAlignment w:val="baseline"/>
        <w:rPr>
          <w:rFonts w:ascii="Verdana" w:eastAsia="Verdana" w:hAnsi="Verdana"/>
          <w:color w:val="000000"/>
          <w:spacing w:val="-5"/>
          <w:sz w:val="19"/>
        </w:rPr>
      </w:pPr>
      <w:r>
        <w:rPr>
          <w:rFonts w:ascii="Verdana" w:eastAsia="Verdana" w:hAnsi="Verdana"/>
          <w:color w:val="000000"/>
          <w:spacing w:val="-5"/>
          <w:sz w:val="19"/>
        </w:rPr>
        <w:t>Article 110</w:t>
      </w:r>
    </w:p>
    <w:p w:rsidR="000A491E" w:rsidRDefault="00D50666">
      <w:pPr>
        <w:spacing w:before="192" w:line="312" w:lineRule="exact"/>
        <w:textAlignment w:val="baseline"/>
        <w:rPr>
          <w:rFonts w:ascii="Verdana" w:eastAsia="Verdana" w:hAnsi="Verdana"/>
          <w:color w:val="000000"/>
          <w:spacing w:val="-7"/>
          <w:sz w:val="19"/>
        </w:rPr>
      </w:pPr>
      <w:r>
        <w:rPr>
          <w:rFonts w:ascii="Verdana" w:eastAsia="Verdana" w:hAnsi="Verdana"/>
          <w:color w:val="000000"/>
          <w:spacing w:val="-7"/>
          <w:sz w:val="19"/>
        </w:rPr>
        <w:t>It is the responsibility of the authorities of the State to create conditions enabling every person capable of work to earn a living by his work. Specific provisions concerning the right of employees to co-determination at their work place shall be laid down by law.</w:t>
      </w:r>
    </w:p>
    <w:p w:rsidR="000A491E" w:rsidRDefault="00D50666">
      <w:pPr>
        <w:spacing w:before="1787" w:line="248" w:lineRule="exact"/>
        <w:textAlignment w:val="baseline"/>
        <w:rPr>
          <w:rFonts w:ascii="Verdana" w:eastAsia="Verdana" w:hAnsi="Verdana"/>
          <w:color w:val="000000"/>
          <w:spacing w:val="-7"/>
          <w:sz w:val="19"/>
        </w:rPr>
      </w:pPr>
      <w:r>
        <w:rPr>
          <w:rFonts w:ascii="Verdana" w:eastAsia="Verdana" w:hAnsi="Verdana"/>
          <w:color w:val="000000"/>
          <w:spacing w:val="-7"/>
          <w:sz w:val="19"/>
        </w:rPr>
        <w:t>Article 110 a</w:t>
      </w:r>
    </w:p>
    <w:p w:rsidR="000A491E" w:rsidRDefault="00D50666">
      <w:pPr>
        <w:spacing w:before="196" w:line="312" w:lineRule="exact"/>
        <w:textAlignment w:val="baseline"/>
        <w:rPr>
          <w:rFonts w:ascii="Verdana" w:eastAsia="Verdana" w:hAnsi="Verdana"/>
          <w:color w:val="000000"/>
          <w:sz w:val="19"/>
        </w:rPr>
      </w:pPr>
      <w:r>
        <w:rPr>
          <w:rFonts w:ascii="Verdana" w:eastAsia="Verdana" w:hAnsi="Verdana"/>
          <w:color w:val="000000"/>
          <w:sz w:val="19"/>
        </w:rPr>
        <w:t>It is the responsibility of the authorities of the State to create conditions enabling the Sami people to preserve and develop its language, culture and way of life.</w:t>
      </w:r>
    </w:p>
    <w:p w:rsidR="000A491E" w:rsidRDefault="00D50666">
      <w:pPr>
        <w:spacing w:before="1783" w:line="248" w:lineRule="exact"/>
        <w:textAlignment w:val="baseline"/>
        <w:rPr>
          <w:rFonts w:ascii="Verdana" w:eastAsia="Verdana" w:hAnsi="Verdana"/>
          <w:color w:val="000000"/>
          <w:spacing w:val="-6"/>
          <w:sz w:val="19"/>
        </w:rPr>
      </w:pPr>
      <w:r>
        <w:rPr>
          <w:rFonts w:ascii="Verdana" w:eastAsia="Verdana" w:hAnsi="Verdana"/>
          <w:color w:val="000000"/>
          <w:spacing w:val="-6"/>
          <w:sz w:val="19"/>
        </w:rPr>
        <w:t>Article 110 b</w:t>
      </w:r>
    </w:p>
    <w:p w:rsidR="000A491E" w:rsidRDefault="00D50666">
      <w:pPr>
        <w:spacing w:before="206" w:line="307" w:lineRule="exact"/>
        <w:textAlignment w:val="baseline"/>
        <w:rPr>
          <w:rFonts w:ascii="Verdana" w:eastAsia="Verdana" w:hAnsi="Verdana"/>
          <w:color w:val="000000"/>
          <w:sz w:val="19"/>
        </w:rPr>
      </w:pPr>
      <w:r>
        <w:rPr>
          <w:rFonts w:ascii="Verdana" w:eastAsia="Verdana" w:hAnsi="Verdana"/>
          <w:color w:val="000000"/>
          <w:sz w:val="19"/>
        </w:rPr>
        <w:t>Every person has a right to an environment that is conducive to health and to a natural environment whose productivity and diversity are maintained.</w:t>
      </w:r>
    </w:p>
    <w:p w:rsidR="000A491E" w:rsidRDefault="00D50666">
      <w:pPr>
        <w:spacing w:before="1719" w:line="312" w:lineRule="exact"/>
        <w:ind w:right="504"/>
        <w:textAlignment w:val="baseline"/>
        <w:rPr>
          <w:rFonts w:ascii="Verdana" w:eastAsia="Verdana" w:hAnsi="Verdana"/>
          <w:color w:val="000000"/>
          <w:spacing w:val="-7"/>
          <w:sz w:val="19"/>
        </w:rPr>
      </w:pPr>
      <w:r>
        <w:rPr>
          <w:rFonts w:ascii="Verdana" w:eastAsia="Verdana" w:hAnsi="Verdana"/>
          <w:color w:val="000000"/>
          <w:spacing w:val="-7"/>
          <w:sz w:val="19"/>
        </w:rPr>
        <w:t>Natural resources should be managed on the basis of comprehensive long-term considerations whereby this right will be safeguarded for future generations as well.</w:t>
      </w:r>
    </w:p>
    <w:p w:rsidR="000A491E" w:rsidRDefault="000A491E">
      <w:pPr>
        <w:sectPr w:rsidR="000A491E">
          <w:pgSz w:w="11909" w:h="16838"/>
          <w:pgMar w:top="1440" w:right="1456" w:bottom="2402" w:left="1423" w:header="720" w:footer="720" w:gutter="0"/>
          <w:cols w:space="720"/>
        </w:sectPr>
      </w:pPr>
    </w:p>
    <w:p w:rsidR="000A491E" w:rsidRDefault="00D50666">
      <w:pPr>
        <w:spacing w:line="292" w:lineRule="exact"/>
        <w:ind w:right="72"/>
        <w:textAlignment w:val="baseline"/>
        <w:rPr>
          <w:rFonts w:ascii="Verdana" w:eastAsia="Verdana" w:hAnsi="Verdana"/>
          <w:color w:val="000000"/>
          <w:spacing w:val="-7"/>
          <w:sz w:val="19"/>
        </w:rPr>
      </w:pPr>
      <w:r>
        <w:rPr>
          <w:rFonts w:ascii="Verdana" w:eastAsia="Verdana" w:hAnsi="Verdana"/>
          <w:color w:val="000000"/>
          <w:spacing w:val="-7"/>
          <w:sz w:val="19"/>
        </w:rPr>
        <w:lastRenderedPageBreak/>
        <w:t>In order to safeguard their right in accordance with the foregoing paragraph, citizens are entitled to information on the state of the natural environment and on the effects of any encroachment on nature that is planned or carried out.</w:t>
      </w:r>
    </w:p>
    <w:p w:rsidR="000A491E" w:rsidRDefault="00D50666">
      <w:pPr>
        <w:spacing w:before="1788" w:line="248" w:lineRule="exact"/>
        <w:textAlignment w:val="baseline"/>
        <w:rPr>
          <w:rFonts w:ascii="Verdana" w:eastAsia="Verdana" w:hAnsi="Verdana"/>
          <w:color w:val="000000"/>
          <w:spacing w:val="-7"/>
          <w:sz w:val="19"/>
        </w:rPr>
      </w:pPr>
      <w:r>
        <w:rPr>
          <w:rFonts w:ascii="Verdana" w:eastAsia="Verdana" w:hAnsi="Verdana"/>
          <w:color w:val="000000"/>
          <w:spacing w:val="-7"/>
          <w:sz w:val="19"/>
        </w:rPr>
        <w:t>The authorities of the State shall issue specific provisions for the implementation of these principles.</w:t>
      </w:r>
    </w:p>
    <w:p w:rsidR="000A491E" w:rsidRDefault="00D50666">
      <w:pPr>
        <w:spacing w:before="769" w:line="248" w:lineRule="exact"/>
        <w:textAlignment w:val="baseline"/>
        <w:rPr>
          <w:rFonts w:ascii="Verdana" w:eastAsia="Verdana" w:hAnsi="Verdana"/>
          <w:color w:val="000000"/>
          <w:spacing w:val="-6"/>
          <w:sz w:val="19"/>
        </w:rPr>
      </w:pPr>
      <w:r>
        <w:rPr>
          <w:rFonts w:ascii="Verdana" w:eastAsia="Verdana" w:hAnsi="Verdana"/>
          <w:color w:val="000000"/>
          <w:spacing w:val="-6"/>
          <w:sz w:val="19"/>
        </w:rPr>
        <w:t>Article 110 c</w:t>
      </w:r>
    </w:p>
    <w:p w:rsidR="000A491E" w:rsidRDefault="00D50666">
      <w:pPr>
        <w:spacing w:before="196" w:line="312" w:lineRule="exact"/>
        <w:ind w:right="360"/>
        <w:textAlignment w:val="baseline"/>
        <w:rPr>
          <w:rFonts w:ascii="Verdana" w:eastAsia="Verdana" w:hAnsi="Verdana"/>
          <w:color w:val="000000"/>
          <w:sz w:val="19"/>
        </w:rPr>
      </w:pPr>
      <w:r>
        <w:rPr>
          <w:rFonts w:ascii="Verdana" w:eastAsia="Verdana" w:hAnsi="Verdana"/>
          <w:color w:val="000000"/>
          <w:sz w:val="19"/>
        </w:rPr>
        <w:t>It is the responsibility of the authorities of the State to respect and ensure human rights. Specific provisions for the implementation of treaties thereon shall be determined by law.</w:t>
      </w:r>
    </w:p>
    <w:p w:rsidR="000A491E" w:rsidRDefault="00D50666">
      <w:pPr>
        <w:spacing w:before="1783" w:line="248" w:lineRule="exact"/>
        <w:textAlignment w:val="baseline"/>
        <w:rPr>
          <w:rFonts w:ascii="Verdana" w:eastAsia="Verdana" w:hAnsi="Verdana"/>
          <w:color w:val="000000"/>
          <w:spacing w:val="-6"/>
          <w:sz w:val="19"/>
        </w:rPr>
      </w:pPr>
      <w:r>
        <w:rPr>
          <w:rFonts w:ascii="Verdana" w:eastAsia="Verdana" w:hAnsi="Verdana"/>
          <w:color w:val="000000"/>
          <w:spacing w:val="-6"/>
          <w:sz w:val="19"/>
        </w:rPr>
        <w:t>Article 111</w:t>
      </w:r>
    </w:p>
    <w:p w:rsidR="000A491E" w:rsidRDefault="00D50666">
      <w:pPr>
        <w:spacing w:before="261" w:line="252" w:lineRule="exact"/>
        <w:textAlignment w:val="baseline"/>
        <w:rPr>
          <w:rFonts w:ascii="Verdana" w:eastAsia="Verdana" w:hAnsi="Verdana"/>
          <w:color w:val="000000"/>
          <w:spacing w:val="-6"/>
          <w:sz w:val="19"/>
        </w:rPr>
      </w:pPr>
      <w:r>
        <w:rPr>
          <w:rFonts w:ascii="Verdana" w:eastAsia="Verdana" w:hAnsi="Verdana"/>
          <w:color w:val="000000"/>
          <w:spacing w:val="-6"/>
          <w:sz w:val="19"/>
        </w:rPr>
        <w:t xml:space="preserve">The form and </w:t>
      </w:r>
      <w:proofErr w:type="spellStart"/>
      <w:r>
        <w:rPr>
          <w:rFonts w:ascii="Verdana" w:eastAsia="Verdana" w:hAnsi="Verdana"/>
          <w:color w:val="000000"/>
          <w:spacing w:val="-6"/>
          <w:sz w:val="19"/>
        </w:rPr>
        <w:t>colours</w:t>
      </w:r>
      <w:proofErr w:type="spellEnd"/>
      <w:r>
        <w:rPr>
          <w:rFonts w:ascii="Verdana" w:eastAsia="Verdana" w:hAnsi="Verdana"/>
          <w:color w:val="000000"/>
          <w:spacing w:val="-6"/>
          <w:sz w:val="19"/>
        </w:rPr>
        <w:t xml:space="preserve"> of the Norwegian Flag shall be determined by law.</w:t>
      </w:r>
    </w:p>
    <w:p w:rsidR="000A491E" w:rsidRDefault="00D50666">
      <w:pPr>
        <w:spacing w:before="1783" w:line="248" w:lineRule="exact"/>
        <w:textAlignment w:val="baseline"/>
        <w:rPr>
          <w:rFonts w:ascii="Verdana" w:eastAsia="Verdana" w:hAnsi="Verdana"/>
          <w:color w:val="000000"/>
          <w:spacing w:val="-6"/>
          <w:sz w:val="19"/>
        </w:rPr>
      </w:pPr>
      <w:r>
        <w:rPr>
          <w:rFonts w:ascii="Verdana" w:eastAsia="Verdana" w:hAnsi="Verdana"/>
          <w:color w:val="000000"/>
          <w:spacing w:val="-6"/>
          <w:sz w:val="19"/>
        </w:rPr>
        <w:t>Article 112</w:t>
      </w:r>
    </w:p>
    <w:p w:rsidR="000A491E" w:rsidRDefault="00D50666">
      <w:pPr>
        <w:spacing w:before="203" w:line="309" w:lineRule="exact"/>
        <w:ind w:right="144"/>
        <w:textAlignment w:val="baseline"/>
        <w:rPr>
          <w:rFonts w:ascii="Verdana" w:eastAsia="Verdana" w:hAnsi="Verdana"/>
          <w:color w:val="000000"/>
          <w:sz w:val="19"/>
        </w:rPr>
      </w:pPr>
      <w:r>
        <w:rPr>
          <w:rFonts w:ascii="Verdana" w:eastAsia="Verdana" w:hAnsi="Verdana"/>
          <w:color w:val="000000"/>
          <w:sz w:val="19"/>
        </w:rPr>
        <w:t xml:space="preserve">If experience shows that any part of this Constitution of the Kingdom of Norway ought to be amended, the proposal to this effect shall be submitted to the first, second or third </w:t>
      </w:r>
      <w:proofErr w:type="spellStart"/>
      <w:r>
        <w:rPr>
          <w:rFonts w:ascii="Verdana" w:eastAsia="Verdana" w:hAnsi="Verdana"/>
          <w:color w:val="000000"/>
          <w:sz w:val="19"/>
        </w:rPr>
        <w:t>Storting</w:t>
      </w:r>
      <w:proofErr w:type="spellEnd"/>
      <w:r>
        <w:rPr>
          <w:rFonts w:ascii="Verdana" w:eastAsia="Verdana" w:hAnsi="Verdana"/>
          <w:color w:val="000000"/>
          <w:sz w:val="19"/>
        </w:rPr>
        <w:t xml:space="preserve"> after a new General Election and be publicly announced in print. But it shall be left to the first, second or third </w:t>
      </w:r>
      <w:proofErr w:type="spellStart"/>
      <w:r>
        <w:rPr>
          <w:rFonts w:ascii="Verdana" w:eastAsia="Verdana" w:hAnsi="Verdana"/>
          <w:color w:val="000000"/>
          <w:sz w:val="19"/>
        </w:rPr>
        <w:t>Storting</w:t>
      </w:r>
      <w:proofErr w:type="spellEnd"/>
      <w:r>
        <w:rPr>
          <w:rFonts w:ascii="Verdana" w:eastAsia="Verdana" w:hAnsi="Verdana"/>
          <w:color w:val="000000"/>
          <w:sz w:val="19"/>
        </w:rPr>
        <w:t xml:space="preserve"> after the following General Election to decide whether or not the proposed amendment shall be adopted.</w:t>
      </w:r>
    </w:p>
    <w:p w:rsidR="000A491E" w:rsidRDefault="000A491E">
      <w:pPr>
        <w:sectPr w:rsidR="000A491E">
          <w:pgSz w:w="11909" w:h="16838"/>
          <w:pgMar w:top="1940" w:right="1471" w:bottom="3422" w:left="1408" w:header="720" w:footer="720" w:gutter="0"/>
          <w:cols w:space="720"/>
        </w:sectPr>
      </w:pPr>
    </w:p>
    <w:p w:rsidR="000A491E" w:rsidRDefault="00D50666">
      <w:pPr>
        <w:spacing w:before="13" w:line="312" w:lineRule="exact"/>
        <w:textAlignment w:val="baseline"/>
        <w:rPr>
          <w:rFonts w:ascii="Verdana" w:eastAsia="Verdana" w:hAnsi="Verdana"/>
          <w:color w:val="000000"/>
          <w:spacing w:val="-7"/>
          <w:sz w:val="19"/>
        </w:rPr>
      </w:pPr>
      <w:r>
        <w:rPr>
          <w:rFonts w:ascii="Verdana" w:eastAsia="Verdana" w:hAnsi="Verdana"/>
          <w:color w:val="000000"/>
          <w:spacing w:val="-7"/>
          <w:sz w:val="19"/>
        </w:rPr>
        <w:lastRenderedPageBreak/>
        <w:t xml:space="preserve">Such amendment must never, however, contradict the principles embodied in this Constitution, but solely relate to modifications of particular provisions which do not alter the spirit of the Constitution, and such amendment requires that two thirds of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xml:space="preserve"> agree thereto.</w:t>
      </w:r>
    </w:p>
    <w:p w:rsidR="000A491E" w:rsidRDefault="00D50666">
      <w:pPr>
        <w:spacing w:before="1718" w:line="312" w:lineRule="exact"/>
        <w:textAlignment w:val="baseline"/>
        <w:rPr>
          <w:rFonts w:ascii="Verdana" w:eastAsia="Verdana" w:hAnsi="Verdana"/>
          <w:color w:val="000000"/>
          <w:spacing w:val="-7"/>
          <w:sz w:val="19"/>
        </w:rPr>
      </w:pPr>
      <w:r>
        <w:rPr>
          <w:rFonts w:ascii="Verdana" w:eastAsia="Verdana" w:hAnsi="Verdana"/>
          <w:color w:val="000000"/>
          <w:spacing w:val="-7"/>
          <w:sz w:val="19"/>
        </w:rPr>
        <w:t xml:space="preserve">An amendment to the Constitution adopted in the manner aforesaid shall be signed by the President and the Secretary of the </w:t>
      </w:r>
      <w:proofErr w:type="spellStart"/>
      <w:r>
        <w:rPr>
          <w:rFonts w:ascii="Verdana" w:eastAsia="Verdana" w:hAnsi="Verdana"/>
          <w:color w:val="000000"/>
          <w:spacing w:val="-7"/>
          <w:sz w:val="19"/>
        </w:rPr>
        <w:t>Storting</w:t>
      </w:r>
      <w:proofErr w:type="spellEnd"/>
      <w:r>
        <w:rPr>
          <w:rFonts w:ascii="Verdana" w:eastAsia="Verdana" w:hAnsi="Verdana"/>
          <w:color w:val="000000"/>
          <w:spacing w:val="-7"/>
          <w:sz w:val="19"/>
        </w:rPr>
        <w:t>, and shall be sent to the King for public announcement in print as an applicable provision of the Constitution of the Kingdom of Norway.</w:t>
      </w:r>
    </w:p>
    <w:sectPr w:rsidR="000A491E">
      <w:pgSz w:w="11909" w:h="16838"/>
      <w:pgMar w:top="1360" w:right="1444" w:bottom="11462" w:left="14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E0243"/>
    <w:multiLevelType w:val="multilevel"/>
    <w:tmpl w:val="F7181A84"/>
    <w:lvl w:ilvl="0">
      <w:start w:val="1"/>
      <w:numFmt w:val="lowerLetter"/>
      <w:lvlText w:val="%1)"/>
      <w:lvlJc w:val="left"/>
      <w:pPr>
        <w:tabs>
          <w:tab w:val="left" w:pos="216"/>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A94D9E"/>
    <w:multiLevelType w:val="multilevel"/>
    <w:tmpl w:val="C644C464"/>
    <w:lvl w:ilvl="0">
      <w:start w:val="1"/>
      <w:numFmt w:val="upperLetter"/>
      <w:lvlText w:val="%1."/>
      <w:lvlJc w:val="left"/>
      <w:pPr>
        <w:tabs>
          <w:tab w:val="left" w:pos="288"/>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BD1582"/>
    <w:multiLevelType w:val="multilevel"/>
    <w:tmpl w:val="C7DAAB0C"/>
    <w:lvl w:ilvl="0">
      <w:start w:val="11"/>
      <w:numFmt w:val="lowerLetter"/>
      <w:lvlText w:val="%1)"/>
      <w:lvlJc w:val="left"/>
      <w:pPr>
        <w:tabs>
          <w:tab w:val="left" w:pos="360"/>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7204C4"/>
    <w:multiLevelType w:val="multilevel"/>
    <w:tmpl w:val="29F89C48"/>
    <w:lvl w:ilvl="0">
      <w:start w:val="1"/>
      <w:numFmt w:val="lowerLetter"/>
      <w:lvlText w:val="%1)"/>
      <w:lvlJc w:val="left"/>
      <w:pPr>
        <w:tabs>
          <w:tab w:val="left" w:pos="360"/>
        </w:tabs>
        <w:ind w:left="720"/>
      </w:pPr>
      <w:rPr>
        <w:rFonts w:ascii="Verdana" w:eastAsia="Verdana" w:hAnsi="Verdana"/>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355E16"/>
    <w:multiLevelType w:val="multilevel"/>
    <w:tmpl w:val="84C84B36"/>
    <w:lvl w:ilvl="0">
      <w:start w:val="1"/>
      <w:numFmt w:val="lowerLetter"/>
      <w:lvlText w:val="%1)"/>
      <w:lvlJc w:val="left"/>
      <w:pPr>
        <w:tabs>
          <w:tab w:val="left" w:pos="216"/>
        </w:tabs>
        <w:ind w:left="720"/>
      </w:pPr>
      <w:rPr>
        <w:rFonts w:ascii="Verdana" w:eastAsia="Verdana" w:hAnsi="Verdana"/>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0C16E3"/>
    <w:multiLevelType w:val="multilevel"/>
    <w:tmpl w:val="812E608C"/>
    <w:lvl w:ilvl="0">
      <w:start w:val="2"/>
      <w:numFmt w:val="lowerLetter"/>
      <w:lvlText w:val="%1)"/>
      <w:lvlJc w:val="left"/>
      <w:pPr>
        <w:tabs>
          <w:tab w:val="left" w:pos="288"/>
        </w:tabs>
        <w:ind w:left="720"/>
      </w:pPr>
      <w:rPr>
        <w:rFonts w:ascii="Verdana" w:eastAsia="Verdana" w:hAnsi="Verdan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A491E"/>
    <w:rsid w:val="000A491E"/>
    <w:rsid w:val="007B131D"/>
    <w:rsid w:val="00D5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0666"/>
    <w:rPr>
      <w:sz w:val="16"/>
      <w:szCs w:val="16"/>
    </w:rPr>
  </w:style>
  <w:style w:type="paragraph" w:styleId="CommentText">
    <w:name w:val="annotation text"/>
    <w:basedOn w:val="Normal"/>
    <w:link w:val="CommentTextChar"/>
    <w:uiPriority w:val="99"/>
    <w:semiHidden/>
    <w:unhideWhenUsed/>
    <w:rsid w:val="00D50666"/>
    <w:rPr>
      <w:sz w:val="20"/>
      <w:szCs w:val="20"/>
    </w:rPr>
  </w:style>
  <w:style w:type="character" w:customStyle="1" w:styleId="CommentTextChar">
    <w:name w:val="Comment Text Char"/>
    <w:basedOn w:val="DefaultParagraphFont"/>
    <w:link w:val="CommentText"/>
    <w:uiPriority w:val="99"/>
    <w:semiHidden/>
    <w:rsid w:val="00D50666"/>
    <w:rPr>
      <w:sz w:val="20"/>
      <w:szCs w:val="20"/>
    </w:rPr>
  </w:style>
  <w:style w:type="paragraph" w:styleId="CommentSubject">
    <w:name w:val="annotation subject"/>
    <w:basedOn w:val="CommentText"/>
    <w:next w:val="CommentText"/>
    <w:link w:val="CommentSubjectChar"/>
    <w:uiPriority w:val="99"/>
    <w:semiHidden/>
    <w:unhideWhenUsed/>
    <w:rsid w:val="00D50666"/>
    <w:rPr>
      <w:b/>
      <w:bCs/>
    </w:rPr>
  </w:style>
  <w:style w:type="character" w:customStyle="1" w:styleId="CommentSubjectChar">
    <w:name w:val="Comment Subject Char"/>
    <w:basedOn w:val="CommentTextChar"/>
    <w:link w:val="CommentSubject"/>
    <w:uiPriority w:val="99"/>
    <w:semiHidden/>
    <w:rsid w:val="00D50666"/>
    <w:rPr>
      <w:b/>
      <w:bCs/>
      <w:sz w:val="20"/>
      <w:szCs w:val="20"/>
    </w:rPr>
  </w:style>
  <w:style w:type="paragraph" w:styleId="BalloonText">
    <w:name w:val="Balloon Text"/>
    <w:basedOn w:val="Normal"/>
    <w:link w:val="BalloonTextChar"/>
    <w:uiPriority w:val="99"/>
    <w:semiHidden/>
    <w:unhideWhenUsed/>
    <w:rsid w:val="00D50666"/>
    <w:rPr>
      <w:rFonts w:ascii="Tahoma" w:hAnsi="Tahoma" w:cs="Tahoma"/>
      <w:sz w:val="16"/>
      <w:szCs w:val="16"/>
    </w:rPr>
  </w:style>
  <w:style w:type="character" w:customStyle="1" w:styleId="BalloonTextChar">
    <w:name w:val="Balloon Text Char"/>
    <w:basedOn w:val="DefaultParagraphFont"/>
    <w:link w:val="BalloonText"/>
    <w:uiPriority w:val="99"/>
    <w:semiHidden/>
    <w:rsid w:val="00D50666"/>
    <w:rPr>
      <w:rFonts w:ascii="Tahoma" w:hAnsi="Tahoma" w:cs="Tahoma"/>
      <w:sz w:val="16"/>
      <w:szCs w:val="16"/>
    </w:rPr>
  </w:style>
  <w:style w:type="paragraph" w:styleId="Revision">
    <w:name w:val="Revision"/>
    <w:hidden/>
    <w:uiPriority w:val="99"/>
    <w:semiHidden/>
    <w:rsid w:val="007B1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0666"/>
    <w:rPr>
      <w:sz w:val="16"/>
      <w:szCs w:val="16"/>
    </w:rPr>
  </w:style>
  <w:style w:type="paragraph" w:styleId="CommentText">
    <w:name w:val="annotation text"/>
    <w:basedOn w:val="Normal"/>
    <w:link w:val="CommentTextChar"/>
    <w:uiPriority w:val="99"/>
    <w:semiHidden/>
    <w:unhideWhenUsed/>
    <w:rsid w:val="00D50666"/>
    <w:rPr>
      <w:sz w:val="20"/>
      <w:szCs w:val="20"/>
    </w:rPr>
  </w:style>
  <w:style w:type="character" w:customStyle="1" w:styleId="CommentTextChar">
    <w:name w:val="Comment Text Char"/>
    <w:basedOn w:val="DefaultParagraphFont"/>
    <w:link w:val="CommentText"/>
    <w:uiPriority w:val="99"/>
    <w:semiHidden/>
    <w:rsid w:val="00D50666"/>
    <w:rPr>
      <w:sz w:val="20"/>
      <w:szCs w:val="20"/>
    </w:rPr>
  </w:style>
  <w:style w:type="paragraph" w:styleId="CommentSubject">
    <w:name w:val="annotation subject"/>
    <w:basedOn w:val="CommentText"/>
    <w:next w:val="CommentText"/>
    <w:link w:val="CommentSubjectChar"/>
    <w:uiPriority w:val="99"/>
    <w:semiHidden/>
    <w:unhideWhenUsed/>
    <w:rsid w:val="00D50666"/>
    <w:rPr>
      <w:b/>
      <w:bCs/>
    </w:rPr>
  </w:style>
  <w:style w:type="character" w:customStyle="1" w:styleId="CommentSubjectChar">
    <w:name w:val="Comment Subject Char"/>
    <w:basedOn w:val="CommentTextChar"/>
    <w:link w:val="CommentSubject"/>
    <w:uiPriority w:val="99"/>
    <w:semiHidden/>
    <w:rsid w:val="00D50666"/>
    <w:rPr>
      <w:b/>
      <w:bCs/>
      <w:sz w:val="20"/>
      <w:szCs w:val="20"/>
    </w:rPr>
  </w:style>
  <w:style w:type="paragraph" w:styleId="BalloonText">
    <w:name w:val="Balloon Text"/>
    <w:basedOn w:val="Normal"/>
    <w:link w:val="BalloonTextChar"/>
    <w:uiPriority w:val="99"/>
    <w:semiHidden/>
    <w:unhideWhenUsed/>
    <w:rsid w:val="00D50666"/>
    <w:rPr>
      <w:rFonts w:ascii="Tahoma" w:hAnsi="Tahoma" w:cs="Tahoma"/>
      <w:sz w:val="16"/>
      <w:szCs w:val="16"/>
    </w:rPr>
  </w:style>
  <w:style w:type="character" w:customStyle="1" w:styleId="BalloonTextChar">
    <w:name w:val="Balloon Text Char"/>
    <w:basedOn w:val="DefaultParagraphFont"/>
    <w:link w:val="BalloonText"/>
    <w:uiPriority w:val="99"/>
    <w:semiHidden/>
    <w:rsid w:val="00D50666"/>
    <w:rPr>
      <w:rFonts w:ascii="Tahoma" w:hAnsi="Tahoma" w:cs="Tahoma"/>
      <w:sz w:val="16"/>
      <w:szCs w:val="16"/>
    </w:rPr>
  </w:style>
  <w:style w:type="paragraph" w:styleId="Revision">
    <w:name w:val="Revision"/>
    <w:hidden/>
    <w:uiPriority w:val="99"/>
    <w:semiHidden/>
    <w:rsid w:val="007B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6058</Words>
  <Characters>34531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2014-09-09T10:40:00Z</dcterms:created>
  <dcterms:modified xsi:type="dcterms:W3CDTF">2014-09-09T10:40:00Z</dcterms:modified>
</cp:coreProperties>
</file>